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7E7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cs="Calibri"/>
        </w:rPr>
      </w:pPr>
    </w:p>
    <w:p w14:paraId="2A9823D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bookmarkStart w:id="0" w:name="Par1"/>
      <w:bookmarkEnd w:id="0"/>
    </w:p>
    <w:p w14:paraId="29A4117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63F406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396630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14:paraId="0B627C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14:paraId="5C53177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14:paraId="7AB7B27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14:paraId="7446DD6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14:paraId="5DA834E5" w14:textId="77777777" w:rsidR="00AD2731" w:rsidRPr="00A02916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A02916">
        <w:rPr>
          <w:rFonts w:ascii="Times New Roman" w:hAnsi="Times New Roman"/>
          <w:sz w:val="32"/>
          <w:szCs w:val="32"/>
        </w:rPr>
        <w:t xml:space="preserve">Паспорт доступности </w:t>
      </w:r>
    </w:p>
    <w:p w14:paraId="190220D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A02916">
        <w:rPr>
          <w:rFonts w:ascii="Times New Roman" w:hAnsi="Times New Roman"/>
          <w:sz w:val="32"/>
          <w:szCs w:val="32"/>
        </w:rPr>
        <w:t xml:space="preserve">объекта социальной инфраструктуры </w:t>
      </w:r>
    </w:p>
    <w:p w14:paraId="01B398C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A02916">
        <w:rPr>
          <w:rFonts w:ascii="Times New Roman" w:hAnsi="Times New Roman"/>
          <w:sz w:val="32"/>
          <w:szCs w:val="32"/>
        </w:rPr>
        <w:t>(ОСИ)</w:t>
      </w:r>
    </w:p>
    <w:p w14:paraId="61F9B422" w14:textId="77777777" w:rsidR="00AD2731" w:rsidRPr="00A02916" w:rsidRDefault="00AD2731" w:rsidP="00AD273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муниципального дошкольного образовательного учреждения детского сада общеразвивающего вида № 46</w:t>
      </w:r>
    </w:p>
    <w:p w14:paraId="4380570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14:paraId="2D971D0E" w14:textId="6294AE53" w:rsidR="00AD2731" w:rsidRPr="00EC2623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  <w:sectPr w:rsidR="00AD2731" w:rsidRPr="00EC2623" w:rsidSect="00AE33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 xml:space="preserve">2018 </w:t>
      </w:r>
      <w:r w:rsidR="00AD2731">
        <w:rPr>
          <w:rFonts w:ascii="Times New Roman" w:hAnsi="Times New Roman"/>
          <w:sz w:val="32"/>
          <w:szCs w:val="32"/>
        </w:rPr>
        <w:t xml:space="preserve">г. </w:t>
      </w:r>
    </w:p>
    <w:p w14:paraId="19426B72" w14:textId="2406B5A5" w:rsidR="007A2209" w:rsidRDefault="00DB49BF" w:rsidP="00DB49BF">
      <w:pPr>
        <w:pStyle w:val="ConsPlusNonformat"/>
        <w:ind w:left="-993"/>
      </w:pPr>
      <w:bookmarkStart w:id="1" w:name="Par160"/>
      <w:bookmarkEnd w:id="1"/>
      <w:r w:rsidRPr="00553C88">
        <w:rPr>
          <w:noProof/>
        </w:rPr>
        <w:lastRenderedPageBreak/>
        <w:drawing>
          <wp:inline distT="0" distB="0" distL="0" distR="0" wp14:anchorId="145EBF26" wp14:editId="1BE2251E">
            <wp:extent cx="6621780" cy="9539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60" cy="95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8257" w14:textId="77777777" w:rsidR="00AD2731" w:rsidRDefault="00AD2731" w:rsidP="00AD2731">
      <w:pPr>
        <w:pStyle w:val="ConsPlusNonformat"/>
        <w:ind w:left="-851"/>
      </w:pPr>
    </w:p>
    <w:p w14:paraId="1DE21D8A" w14:textId="77777777" w:rsidR="00AD2731" w:rsidRDefault="00AD2731" w:rsidP="00AD2731">
      <w:pPr>
        <w:pStyle w:val="ConsPlusNonformat"/>
      </w:pPr>
      <w:r>
        <w:t xml:space="preserve">    2.5.   </w:t>
      </w:r>
      <w:proofErr w:type="gramStart"/>
      <w:r>
        <w:t>Категории  обслуживаемых</w:t>
      </w:r>
      <w:proofErr w:type="gramEnd"/>
      <w:r>
        <w:t xml:space="preserve">  инвалидов:  инвалиды,  передвигающиеся</w:t>
      </w:r>
    </w:p>
    <w:p w14:paraId="0693F733" w14:textId="77777777" w:rsidR="00AD2731" w:rsidRDefault="00AD2731" w:rsidP="00AD2731">
      <w:pPr>
        <w:pStyle w:val="ConsPlusNonformat"/>
      </w:pPr>
      <w:proofErr w:type="gramStart"/>
      <w:r>
        <w:t>на  коляске</w:t>
      </w:r>
      <w:proofErr w:type="gramEnd"/>
      <w:r>
        <w:t>,  инвалиды   с   нарушениями   опорно-двигательного   аппарата;</w:t>
      </w:r>
    </w:p>
    <w:p w14:paraId="757F1E9D" w14:textId="77777777" w:rsidR="00AD2731" w:rsidRDefault="00AD2731" w:rsidP="00AD2731">
      <w:pPr>
        <w:pStyle w:val="ConsPlusNonformat"/>
      </w:pPr>
      <w:r>
        <w:t xml:space="preserve">нарушениями зрения, нарушениями слуха, нарушениями умственного развития.   </w:t>
      </w:r>
    </w:p>
    <w:p w14:paraId="28C66AFE" w14:textId="77777777" w:rsidR="00AD2731" w:rsidRDefault="00AD2731" w:rsidP="00AD2731">
      <w:pPr>
        <w:pStyle w:val="ConsPlusNonformat"/>
      </w:pPr>
      <w:r>
        <w:t xml:space="preserve">    2.6. Плановая мощность: посещаемость (количество обслуживаемых в день),</w:t>
      </w:r>
    </w:p>
    <w:p w14:paraId="5F0352C9" w14:textId="77777777" w:rsidR="00AD2731" w:rsidRDefault="00AD2731" w:rsidP="00AD2731">
      <w:pPr>
        <w:pStyle w:val="ConsPlusNonformat"/>
      </w:pPr>
      <w:r>
        <w:t xml:space="preserve">вместимость, пропускная способность </w:t>
      </w:r>
    </w:p>
    <w:p w14:paraId="1D8BD1EC" w14:textId="542BDE7E" w:rsidR="00AD2731" w:rsidRPr="00B342C9" w:rsidRDefault="00AD2731" w:rsidP="00AD2731">
      <w:pPr>
        <w:pStyle w:val="ConsPlusNonformat"/>
        <w:jc w:val="center"/>
        <w:rPr>
          <w:u w:val="single"/>
        </w:rPr>
      </w:pPr>
      <w:r>
        <w:t>_________________</w:t>
      </w:r>
      <w:r>
        <w:rPr>
          <w:u w:val="single"/>
        </w:rPr>
        <w:t>___________1</w:t>
      </w:r>
      <w:r w:rsidR="00981280">
        <w:rPr>
          <w:u w:val="single"/>
        </w:rPr>
        <w:t>40</w:t>
      </w:r>
      <w:r>
        <w:rPr>
          <w:u w:val="single"/>
        </w:rPr>
        <w:t>/1</w:t>
      </w:r>
      <w:r w:rsidR="004C0724">
        <w:rPr>
          <w:u w:val="single"/>
        </w:rPr>
        <w:t>40</w:t>
      </w:r>
      <w:r>
        <w:rPr>
          <w:u w:val="single"/>
        </w:rPr>
        <w:t xml:space="preserve"> человек_________________________________</w:t>
      </w:r>
    </w:p>
    <w:p w14:paraId="1801099A" w14:textId="77777777" w:rsidR="00AD2731" w:rsidRDefault="00AD2731" w:rsidP="00AD2731">
      <w:pPr>
        <w:pStyle w:val="ConsPlusNonformat"/>
      </w:pPr>
      <w:r>
        <w:t xml:space="preserve">    2.7. Участие в исполнении ИПР инвалида, ребенка-инвалида (</w:t>
      </w:r>
      <w:r w:rsidRPr="008F0F74">
        <w:rPr>
          <w:u w:val="single"/>
        </w:rPr>
        <w:t>да</w:t>
      </w:r>
      <w:r>
        <w:t xml:space="preserve">, </w:t>
      </w:r>
      <w:r w:rsidRPr="008F0F74">
        <w:t>нет</w:t>
      </w:r>
      <w:r>
        <w:t>)</w:t>
      </w:r>
    </w:p>
    <w:p w14:paraId="7ADA1BA1" w14:textId="77777777" w:rsidR="00AD2731" w:rsidRDefault="00AD2731" w:rsidP="00AD2731">
      <w:pPr>
        <w:pStyle w:val="ConsPlusNonformat"/>
      </w:pPr>
    </w:p>
    <w:p w14:paraId="1C62E2A8" w14:textId="77777777" w:rsidR="00AD2731" w:rsidRDefault="00AD2731" w:rsidP="00AD2731">
      <w:pPr>
        <w:pStyle w:val="ConsPlusNonformat"/>
      </w:pPr>
      <w:bookmarkStart w:id="2" w:name="Par239"/>
      <w:bookmarkEnd w:id="2"/>
      <w:r>
        <w:t xml:space="preserve">              3. Состояние доступности объекта для инвалидов</w:t>
      </w:r>
    </w:p>
    <w:p w14:paraId="189E018E" w14:textId="77777777" w:rsidR="00AD2731" w:rsidRDefault="00AD2731" w:rsidP="00AD2731">
      <w:pPr>
        <w:pStyle w:val="ConsPlusNonformat"/>
      </w:pPr>
      <w:r>
        <w:t xml:space="preserve">               и других маломобильных групп населения (МГН)</w:t>
      </w:r>
    </w:p>
    <w:p w14:paraId="00AE52BF" w14:textId="77777777" w:rsidR="00AD2731" w:rsidRDefault="00AD2731" w:rsidP="00AD2731">
      <w:pPr>
        <w:pStyle w:val="ConsPlusNonformat"/>
      </w:pPr>
    </w:p>
    <w:p w14:paraId="3AA918AB" w14:textId="77777777" w:rsidR="00AD2731" w:rsidRDefault="00AD2731" w:rsidP="00AD2731">
      <w:pPr>
        <w:pStyle w:val="ConsPlusNonformat"/>
      </w:pPr>
      <w:r>
        <w:t xml:space="preserve">    3.1. Путь следования к объекту пассажирским транспортом</w:t>
      </w:r>
    </w:p>
    <w:p w14:paraId="04242334" w14:textId="77777777" w:rsidR="00AD2731" w:rsidRDefault="00AD2731" w:rsidP="00AD2731">
      <w:pPr>
        <w:pStyle w:val="ConsPlusNonformat"/>
      </w:pPr>
      <w:r>
        <w:t>(описать маршрут движения с использованием пассажирского транспорта)</w:t>
      </w:r>
    </w:p>
    <w:p w14:paraId="796740FA" w14:textId="77777777" w:rsidR="00AD2731" w:rsidRPr="00515010" w:rsidRDefault="00AD2731" w:rsidP="00AD2731">
      <w:pPr>
        <w:pStyle w:val="ConsPlusNonformat"/>
        <w:rPr>
          <w:u w:val="single"/>
        </w:rPr>
      </w:pPr>
      <w:r>
        <w:rPr>
          <w:i/>
          <w:u w:val="single"/>
        </w:rPr>
        <w:t>Три минуты ходьбы от железнодорожного вокзала</w:t>
      </w:r>
      <w:r w:rsidRPr="00515010">
        <w:rPr>
          <w:u w:val="single"/>
        </w:rPr>
        <w:t>,</w:t>
      </w:r>
    </w:p>
    <w:p w14:paraId="0934B4C7" w14:textId="77777777" w:rsidR="00AD2731" w:rsidRPr="00066F3F" w:rsidRDefault="00AD2731" w:rsidP="00AD2731">
      <w:pPr>
        <w:pStyle w:val="ConsPlusNonformat"/>
        <w:rPr>
          <w:u w:val="single"/>
        </w:rPr>
      </w:pPr>
      <w:r>
        <w:t xml:space="preserve">наличие адаптированного пассажирского транспорта к объекту </w:t>
      </w:r>
      <w:r>
        <w:rPr>
          <w:u w:val="single"/>
        </w:rPr>
        <w:t>нет</w:t>
      </w:r>
    </w:p>
    <w:p w14:paraId="4607F6CE" w14:textId="77777777" w:rsidR="00AD2731" w:rsidRDefault="00AD2731" w:rsidP="00AD2731">
      <w:pPr>
        <w:pStyle w:val="ConsPlusNonformat"/>
      </w:pPr>
      <w:r>
        <w:t xml:space="preserve">    3.2. Путь к объекту от ближайшей остановки пассажирского транспорта:</w:t>
      </w:r>
    </w:p>
    <w:p w14:paraId="3A9425BC" w14:textId="77777777" w:rsidR="00AD2731" w:rsidRDefault="00AD2731" w:rsidP="00AD2731">
      <w:pPr>
        <w:pStyle w:val="ConsPlusNonformat"/>
      </w:pPr>
      <w:r>
        <w:t xml:space="preserve">    3.2.1. Расстояние до объекта от остановки транспорта _______</w:t>
      </w:r>
      <w:r w:rsidRPr="006F363C">
        <w:rPr>
          <w:u w:val="single"/>
        </w:rPr>
        <w:t>265</w:t>
      </w:r>
      <w:r>
        <w:rPr>
          <w:u w:val="single"/>
        </w:rPr>
        <w:t>_____</w:t>
      </w:r>
      <w:r>
        <w:t xml:space="preserve"> м</w:t>
      </w:r>
    </w:p>
    <w:p w14:paraId="60788286" w14:textId="77777777" w:rsidR="00AD2731" w:rsidRDefault="00AD2731" w:rsidP="00AD2731">
      <w:pPr>
        <w:pStyle w:val="ConsPlusNonformat"/>
      </w:pPr>
      <w:r>
        <w:t xml:space="preserve">    3.2.2. Время движения (пешком) ______</w:t>
      </w:r>
      <w:r w:rsidRPr="006F363C">
        <w:rPr>
          <w:u w:val="single"/>
        </w:rPr>
        <w:t>3</w:t>
      </w:r>
      <w:r w:rsidRPr="00AF13A2">
        <w:rPr>
          <w:u w:val="single"/>
        </w:rPr>
        <w:t xml:space="preserve"> мин</w:t>
      </w:r>
      <w:r>
        <w:t>.</w:t>
      </w:r>
    </w:p>
    <w:p w14:paraId="0A3437BC" w14:textId="77777777" w:rsidR="00AD2731" w:rsidRDefault="00AD2731" w:rsidP="00AD2731">
      <w:pPr>
        <w:pStyle w:val="ConsPlusNonformat"/>
      </w:pPr>
      <w:r>
        <w:t xml:space="preserve">    3.2.3. Наличие выделенного от проезжей части пешеходного пути (</w:t>
      </w:r>
      <w:r w:rsidRPr="006F363C">
        <w:t>да</w:t>
      </w:r>
      <w:r>
        <w:t xml:space="preserve">, </w:t>
      </w:r>
      <w:r w:rsidRPr="006F363C">
        <w:rPr>
          <w:u w:val="single"/>
        </w:rPr>
        <w:t>нет</w:t>
      </w:r>
      <w:r>
        <w:t>)</w:t>
      </w:r>
    </w:p>
    <w:p w14:paraId="104ACDBD" w14:textId="77777777" w:rsidR="00AD2731" w:rsidRDefault="00AD2731" w:rsidP="00AD2731">
      <w:pPr>
        <w:pStyle w:val="ConsPlusNonformat"/>
      </w:pPr>
      <w:r>
        <w:t xml:space="preserve">    3.2.4.   </w:t>
      </w:r>
      <w:proofErr w:type="gramStart"/>
      <w:r>
        <w:t xml:space="preserve">Перекрестки:   </w:t>
      </w:r>
      <w:proofErr w:type="gramEnd"/>
      <w:r w:rsidRPr="006F363C">
        <w:rPr>
          <w:u w:val="single"/>
        </w:rPr>
        <w:t>нерегулируемые</w:t>
      </w:r>
      <w:r>
        <w:t>;   регулируемые,   со   звуковой</w:t>
      </w:r>
    </w:p>
    <w:p w14:paraId="20C3861B" w14:textId="77777777" w:rsidR="00AD2731" w:rsidRPr="006F363C" w:rsidRDefault="00AD2731" w:rsidP="00AD2731">
      <w:pPr>
        <w:pStyle w:val="ConsPlusNonformat"/>
      </w:pPr>
      <w:r>
        <w:t xml:space="preserve">сигнализацией, таймером; </w:t>
      </w:r>
      <w:r w:rsidRPr="006F363C">
        <w:t>нет</w:t>
      </w:r>
    </w:p>
    <w:p w14:paraId="07FC875D" w14:textId="77777777" w:rsidR="00AD2731" w:rsidRDefault="00AD2731" w:rsidP="00AD2731">
      <w:pPr>
        <w:pStyle w:val="ConsPlusNonformat"/>
      </w:pPr>
      <w:r>
        <w:t xml:space="preserve">    3.2.5.   Информация   на   </w:t>
      </w:r>
      <w:proofErr w:type="gramStart"/>
      <w:r>
        <w:t>пути  следования</w:t>
      </w:r>
      <w:proofErr w:type="gramEnd"/>
      <w:r>
        <w:t xml:space="preserve">  к  объекту:  акустическая,</w:t>
      </w:r>
    </w:p>
    <w:p w14:paraId="7DE1AE2F" w14:textId="77777777" w:rsidR="00AD2731" w:rsidRDefault="00AD2731" w:rsidP="00AD2731">
      <w:pPr>
        <w:pStyle w:val="ConsPlusNonformat"/>
      </w:pPr>
      <w:r>
        <w:t xml:space="preserve">тактильная, визуальная; </w:t>
      </w:r>
      <w:r w:rsidRPr="00AF13A2">
        <w:rPr>
          <w:u w:val="single"/>
        </w:rPr>
        <w:t>нет</w:t>
      </w:r>
    </w:p>
    <w:p w14:paraId="55E43224" w14:textId="77777777" w:rsidR="00AD2731" w:rsidRDefault="00AD2731" w:rsidP="00AD2731">
      <w:pPr>
        <w:pStyle w:val="ConsPlusNonformat"/>
      </w:pPr>
      <w:r>
        <w:t xml:space="preserve">    3.2.6. Перепады высоты на пути: есть, </w:t>
      </w:r>
      <w:r w:rsidRPr="00AF13A2">
        <w:rPr>
          <w:u w:val="single"/>
        </w:rPr>
        <w:t>нет</w:t>
      </w:r>
    </w:p>
    <w:p w14:paraId="2E646CAA" w14:textId="77777777" w:rsidR="00AD2731" w:rsidRDefault="00AD2731" w:rsidP="00AD2731">
      <w:pPr>
        <w:pStyle w:val="ConsPlusNonformat"/>
      </w:pPr>
      <w:r>
        <w:t>(описать _________________________________________________________________)</w:t>
      </w:r>
    </w:p>
    <w:p w14:paraId="5DA98A93" w14:textId="77777777" w:rsidR="00AD2731" w:rsidRDefault="00AD2731" w:rsidP="00AD2731">
      <w:pPr>
        <w:pStyle w:val="ConsPlusNonformat"/>
      </w:pPr>
      <w:r>
        <w:t xml:space="preserve">    Их обустройство для инвалидов на коляске: да, нет (________</w:t>
      </w:r>
      <w:r>
        <w:rPr>
          <w:u w:val="single"/>
        </w:rPr>
        <w:t>нет_______</w:t>
      </w:r>
      <w:r>
        <w:t>)</w:t>
      </w:r>
    </w:p>
    <w:p w14:paraId="4C361AEB" w14:textId="77777777" w:rsidR="00AD2731" w:rsidRDefault="00AD2731" w:rsidP="00AD2731">
      <w:pPr>
        <w:pStyle w:val="ConsPlusNonformat"/>
      </w:pPr>
      <w:r>
        <w:t xml:space="preserve">    3.3.  </w:t>
      </w:r>
      <w:proofErr w:type="gramStart"/>
      <w:r>
        <w:t>Вариант  организации</w:t>
      </w:r>
      <w:proofErr w:type="gramEnd"/>
      <w:r>
        <w:t xml:space="preserve">  доступности  ОСИ  (формы  обслуживания) </w:t>
      </w:r>
      <w:hyperlink w:anchor="Par280" w:history="1">
        <w:r>
          <w:rPr>
            <w:color w:val="0000FF"/>
          </w:rPr>
          <w:t>&lt;*&gt;</w:t>
        </w:r>
      </w:hyperlink>
    </w:p>
    <w:p w14:paraId="52B38A54" w14:textId="77777777" w:rsidR="00AD2731" w:rsidRDefault="00AD2731" w:rsidP="00AD2731">
      <w:pPr>
        <w:pStyle w:val="ConsPlusNonformat"/>
      </w:pPr>
      <w:r>
        <w:t>с учетом СП 35-101-2001</w:t>
      </w:r>
    </w:p>
    <w:p w14:paraId="4CCE940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5580"/>
        <w:gridCol w:w="3348"/>
      </w:tblGrid>
      <w:tr w:rsidR="00AD2731" w:rsidRPr="00296577" w14:paraId="19E52042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0BBE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1904BEE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D13D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Категория инвалидов            </w:t>
            </w:r>
          </w:p>
          <w:p w14:paraId="048EEA1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(вид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нарушения)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3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B807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Вариант организации   </w:t>
            </w:r>
          </w:p>
          <w:p w14:paraId="23F8C6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доступности объекта   </w:t>
            </w:r>
          </w:p>
        </w:tc>
      </w:tr>
      <w:tr w:rsidR="00AD2731" w:rsidRPr="00296577" w14:paraId="0BFE5FDB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3371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4CF7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категории инвалидов и МГН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7A980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</w:tr>
      <w:tr w:rsidR="00AD2731" w:rsidRPr="00296577" w14:paraId="1E52254F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B00B8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82CD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 том числе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инвалиды: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DF1C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103C5C8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E076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1E49F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передвигающиеся на креслах-колясках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7686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ВНД</w:t>
            </w:r>
          </w:p>
        </w:tc>
      </w:tr>
      <w:tr w:rsidR="00AD2731" w:rsidRPr="00296577" w14:paraId="79F6A56E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69A9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5236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3C78E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545BDB5E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56EA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333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зрения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86A8A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AD2731" w:rsidRPr="00296577" w14:paraId="00505A7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B77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26EE6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слуха 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41758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AD2731" w:rsidRPr="00296577" w14:paraId="1359B2F2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B7CB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DC717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умственного развития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FABE0D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</w:tbl>
    <w:p w14:paraId="7332A68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92CA21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4052A2E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3" w:name="Par280"/>
      <w:bookmarkEnd w:id="3"/>
      <w:r>
        <w:rPr>
          <w:rFonts w:cs="Calibri"/>
        </w:rPr>
        <w:t>&lt;*&gt; Указывается один из вариантов: "А" (доступность всех зон и помещений - универсальная), "Б" (доступны специально выделенные участки и помещения), "ДУ" (доступность условная: дополнительная помощь сотрудника, услуги на дому, дистанционно), "ВНД" (временно недоступно).</w:t>
      </w:r>
    </w:p>
    <w:p w14:paraId="3D41007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1BCA39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cs="Calibri"/>
        </w:rPr>
      </w:pPr>
      <w:bookmarkStart w:id="4" w:name="Par282"/>
      <w:bookmarkEnd w:id="4"/>
      <w:r>
        <w:rPr>
          <w:rFonts w:cs="Calibri"/>
        </w:rPr>
        <w:t>3.4. Управленческое решение (предложения по адаптации</w:t>
      </w:r>
    </w:p>
    <w:p w14:paraId="3CDB913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основных структурных элементов объекта)</w:t>
      </w:r>
    </w:p>
    <w:p w14:paraId="4E5EFD3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54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6200"/>
        <w:gridCol w:w="2728"/>
      </w:tblGrid>
      <w:tr w:rsidR="00AD2731" w:rsidRPr="00296577" w14:paraId="391059DB" w14:textId="77777777" w:rsidTr="004F2C9D">
        <w:trPr>
          <w:trHeight w:val="6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6139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28CA0FB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6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A08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Основные структурно-функциональные       </w:t>
            </w:r>
          </w:p>
          <w:p w14:paraId="63C127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зоны объекта                  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B765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Рекомендации по   </w:t>
            </w:r>
          </w:p>
          <w:p w14:paraId="46C7313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адаптации объекта  </w:t>
            </w:r>
          </w:p>
          <w:p w14:paraId="62B79D0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(вид работы) </w:t>
            </w:r>
            <w:hyperlink w:anchor="Par311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AD2731" w:rsidRPr="00296577" w14:paraId="37B2A30D" w14:textId="77777777" w:rsidTr="004F2C9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53FC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AA17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Территория, прилегающая к зданию (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участок)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0A8A6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нуждается</w:t>
            </w:r>
          </w:p>
        </w:tc>
      </w:tr>
      <w:tr w:rsidR="00AD2731" w:rsidRPr="00296577" w14:paraId="15C48FC6" w14:textId="77777777" w:rsidTr="004F2C9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25ECC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9A44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Вход (входы) в здание            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0EA2C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12B39F73" w14:textId="77777777" w:rsidTr="004F2C9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C671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9B8DC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Путь (пути) движения внутри здания (в т.ч. пути </w:t>
            </w:r>
          </w:p>
          <w:p w14:paraId="669A325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эвакуации)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A8F98" w14:textId="77777777" w:rsidR="00AD2731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 (текущий, капитальный)</w:t>
            </w:r>
          </w:p>
        </w:tc>
      </w:tr>
      <w:tr w:rsidR="004F2C9D" w:rsidRPr="00296577" w14:paraId="7C40C4AB" w14:textId="77777777" w:rsidTr="004F2C9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F8C177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22BF08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 целевого назначения (целевого посещения    </w:t>
            </w:r>
          </w:p>
          <w:p w14:paraId="310776B7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объекта)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21809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4F2C9D" w:rsidRPr="00296577" w14:paraId="67635A27" w14:textId="77777777" w:rsidTr="004F2C9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5C530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AA006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Санитарно-гигиенические помещения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9DAFF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4F2C9D" w:rsidRPr="00296577" w14:paraId="2632D31B" w14:textId="77777777" w:rsidTr="004F2C9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66B33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 6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B65FB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Система информации на объекте (на всех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зонах)   </w:t>
            </w:r>
            <w:proofErr w:type="gramEnd"/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441F2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494605"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4F2C9D" w:rsidRPr="00296577" w14:paraId="55798646" w14:textId="77777777" w:rsidTr="004F2C9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985C2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D19DF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Пути движения к объекту (от остановки           </w:t>
            </w:r>
          </w:p>
          <w:p w14:paraId="60067B44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транспорта)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3D82F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нуждается</w:t>
            </w:r>
          </w:p>
        </w:tc>
      </w:tr>
      <w:tr w:rsidR="004F2C9D" w:rsidRPr="00296577" w14:paraId="0D2803A1" w14:textId="77777777" w:rsidTr="004F2C9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1075E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8 </w:t>
            </w:r>
          </w:p>
        </w:tc>
        <w:tc>
          <w:tcPr>
            <w:tcW w:w="6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24761E" w14:textId="77777777" w:rsidR="004F2C9D" w:rsidRPr="00296577" w:rsidRDefault="004F2C9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зоны и участки                              </w:t>
            </w:r>
          </w:p>
        </w:tc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D435FC" w14:textId="77777777" w:rsidR="004F2C9D" w:rsidRPr="00296577" w:rsidRDefault="004F2C9D" w:rsidP="004F2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65A15">
              <w:rPr>
                <w:rFonts w:ascii="Courier New" w:hAnsi="Courier New" w:cs="Courier New"/>
              </w:rPr>
              <w:t xml:space="preserve">индивидуальное решение с ТСР </w:t>
            </w:r>
          </w:p>
        </w:tc>
      </w:tr>
    </w:tbl>
    <w:p w14:paraId="531FED5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AE1D34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1472A050" w14:textId="77777777" w:rsidR="00AD2731" w:rsidRPr="00EC2623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5" w:name="Par311"/>
      <w:bookmarkEnd w:id="5"/>
      <w:r w:rsidRPr="00EC2623">
        <w:rPr>
          <w:rFonts w:ascii="Courier New" w:hAnsi="Courier New" w:cs="Courier New"/>
        </w:rPr>
        <w:t>&lt;*&gt; Указывается один из вариантов (видов работ): не нуждается; ремонт (текущий, капитальный); индивидуальное решение с ТСР (технические средства реабилитации); технические решения невозможны - организация альтернативной формы обслуживания.</w:t>
      </w:r>
    </w:p>
    <w:p w14:paraId="0C7CD0E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B676F29" w14:textId="77777777" w:rsidR="00AD2731" w:rsidRDefault="00AD2731" w:rsidP="00AD2731">
      <w:pPr>
        <w:pStyle w:val="ConsPlusNonformat"/>
        <w:pBdr>
          <w:bottom w:val="single" w:sz="12" w:space="1" w:color="auto"/>
        </w:pBdr>
      </w:pPr>
      <w:r>
        <w:t xml:space="preserve">    </w:t>
      </w:r>
      <w:proofErr w:type="gramStart"/>
      <w:r>
        <w:t>Размещение  информации</w:t>
      </w:r>
      <w:proofErr w:type="gramEnd"/>
      <w:r>
        <w:t xml:space="preserve">  на  Карте  доступности  субъекта РФ согласовано</w:t>
      </w:r>
    </w:p>
    <w:p w14:paraId="3A203CAE" w14:textId="77777777" w:rsidR="00AD2731" w:rsidRDefault="00AD2731" w:rsidP="00AD2731">
      <w:pPr>
        <w:pStyle w:val="ConsPlusNonformat"/>
        <w:pBdr>
          <w:bottom w:val="single" w:sz="12" w:space="1" w:color="auto"/>
        </w:pBdr>
      </w:pPr>
      <w:r>
        <w:t xml:space="preserve">Заведующий МДОУ д/с общеразвивающего вида № 46                Мартыненко О.Е.                  </w:t>
      </w:r>
    </w:p>
    <w:p w14:paraId="01C4AF50" w14:textId="77777777" w:rsidR="00AD2731" w:rsidRPr="009D3DFD" w:rsidRDefault="00AD2731" w:rsidP="00AD2731">
      <w:pPr>
        <w:pStyle w:val="ConsPlusNonformat"/>
        <w:rPr>
          <w:u w:val="single"/>
        </w:rPr>
      </w:pPr>
      <w:r w:rsidRPr="009D3DFD">
        <w:rPr>
          <w:u w:val="single"/>
        </w:rPr>
        <w:t>Тел.</w:t>
      </w:r>
      <w:r>
        <w:rPr>
          <w:u w:val="single"/>
        </w:rPr>
        <w:t>8(48731)2-77-47_________________________________</w:t>
      </w:r>
      <w:r>
        <w:rPr>
          <w:u w:val="single"/>
        </w:rPr>
        <w:tab/>
      </w:r>
      <w:r>
        <w:rPr>
          <w:u w:val="single"/>
        </w:rPr>
        <w:tab/>
      </w:r>
      <w:r w:rsidRPr="009D3DFD">
        <w:rPr>
          <w:u w:val="single"/>
        </w:rPr>
        <w:t xml:space="preserve"> </w:t>
      </w:r>
    </w:p>
    <w:p w14:paraId="71864A34" w14:textId="77777777" w:rsidR="00AD2731" w:rsidRDefault="00AD2731" w:rsidP="00AD2731">
      <w:pPr>
        <w:pStyle w:val="ConsPlusNonformat"/>
      </w:pPr>
      <w:r>
        <w:t xml:space="preserve">             (подпись, Ф.И.О., должность; координаты для связи</w:t>
      </w:r>
    </w:p>
    <w:p w14:paraId="47D9AB4C" w14:textId="77777777" w:rsidR="00AD2731" w:rsidRDefault="00AD2731" w:rsidP="00AD2731">
      <w:pPr>
        <w:pStyle w:val="ConsPlusNonformat"/>
      </w:pPr>
      <w:r>
        <w:t xml:space="preserve">                  уполномоченного представителя объекта)</w:t>
      </w:r>
    </w:p>
    <w:p w14:paraId="048D5D8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E48B7A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6B9D4A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21F44B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49AD4C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2E0A82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FA001A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86BB4C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70281E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63EEF7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7763D1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E127B6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615661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DFAD02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A0F764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E39580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8F32DB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42E3E7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D1F4BDA" w14:textId="77777777" w:rsidR="00AD2731" w:rsidRDefault="00AD2731" w:rsidP="00AD2731">
      <w:pPr>
        <w:pStyle w:val="ConsPlusNonformat"/>
      </w:pPr>
      <w:bookmarkStart w:id="6" w:name="Par322"/>
      <w:bookmarkEnd w:id="6"/>
      <w:r>
        <w:t xml:space="preserve">                                                    </w:t>
      </w:r>
    </w:p>
    <w:p w14:paraId="54AD9DE5" w14:textId="77777777" w:rsidR="00AD2731" w:rsidRDefault="00AD2731" w:rsidP="00AD2731">
      <w:pPr>
        <w:pStyle w:val="ConsPlusNonformat"/>
      </w:pPr>
    </w:p>
    <w:p w14:paraId="238F40C5" w14:textId="77777777" w:rsidR="00AD2731" w:rsidRDefault="00AD2731" w:rsidP="00AD2731">
      <w:pPr>
        <w:pStyle w:val="ConsPlusNonformat"/>
      </w:pPr>
    </w:p>
    <w:p w14:paraId="49B49298" w14:textId="77777777" w:rsidR="00AD2731" w:rsidRDefault="00AD2731" w:rsidP="00AD2731">
      <w:pPr>
        <w:pStyle w:val="ConsPlusNonformat"/>
      </w:pPr>
    </w:p>
    <w:p w14:paraId="2F68A092" w14:textId="77777777" w:rsidR="00AD2731" w:rsidRDefault="00AD2731" w:rsidP="00AD2731">
      <w:pPr>
        <w:pStyle w:val="ConsPlusNonformat"/>
      </w:pPr>
    </w:p>
    <w:p w14:paraId="5BE4C23A" w14:textId="77777777" w:rsidR="00AD2731" w:rsidRDefault="00AD2731" w:rsidP="00AD2731">
      <w:pPr>
        <w:pStyle w:val="ConsPlusNonformat"/>
      </w:pPr>
    </w:p>
    <w:p w14:paraId="71FC05F5" w14:textId="77777777" w:rsidR="00AD2731" w:rsidRDefault="00AD2731" w:rsidP="00AD2731">
      <w:pPr>
        <w:pStyle w:val="ConsPlusNonformat"/>
      </w:pPr>
    </w:p>
    <w:p w14:paraId="6C7D6E81" w14:textId="77777777" w:rsidR="007A2209" w:rsidRDefault="007A2209" w:rsidP="00AD2731">
      <w:pPr>
        <w:pStyle w:val="ConsPlusNonformat"/>
      </w:pPr>
    </w:p>
    <w:p w14:paraId="23053749" w14:textId="77777777" w:rsidR="007A2209" w:rsidRDefault="007A2209" w:rsidP="00AD2731">
      <w:pPr>
        <w:pStyle w:val="ConsPlusNonformat"/>
      </w:pPr>
    </w:p>
    <w:p w14:paraId="1A26BF11" w14:textId="77777777" w:rsidR="007A2209" w:rsidRDefault="007A2209" w:rsidP="00AD2731">
      <w:pPr>
        <w:pStyle w:val="ConsPlusNonformat"/>
      </w:pPr>
    </w:p>
    <w:p w14:paraId="5B7CB6F5" w14:textId="77777777" w:rsidR="007A2209" w:rsidRDefault="007A2209" w:rsidP="00AD2731">
      <w:pPr>
        <w:pStyle w:val="ConsPlusNonformat"/>
      </w:pPr>
    </w:p>
    <w:p w14:paraId="5A83AF4B" w14:textId="77777777" w:rsidR="007A2209" w:rsidRDefault="007A2209" w:rsidP="00AD2731">
      <w:pPr>
        <w:pStyle w:val="ConsPlusNonformat"/>
      </w:pPr>
    </w:p>
    <w:p w14:paraId="08E8A55E" w14:textId="77777777" w:rsidR="007A2209" w:rsidRDefault="007A2209" w:rsidP="00AD2731">
      <w:pPr>
        <w:pStyle w:val="ConsPlusNonformat"/>
      </w:pPr>
    </w:p>
    <w:p w14:paraId="601CC7CF" w14:textId="77777777" w:rsidR="007A2209" w:rsidRDefault="007A2209" w:rsidP="00AD2731">
      <w:pPr>
        <w:pStyle w:val="ConsPlusNonformat"/>
      </w:pPr>
    </w:p>
    <w:p w14:paraId="4B2A4709" w14:textId="77777777" w:rsidR="007A2209" w:rsidRDefault="007A2209" w:rsidP="00AD2731">
      <w:pPr>
        <w:pStyle w:val="ConsPlusNonformat"/>
      </w:pPr>
    </w:p>
    <w:p w14:paraId="2FF40142" w14:textId="77777777" w:rsidR="007A2209" w:rsidRDefault="007A2209" w:rsidP="00AD2731">
      <w:pPr>
        <w:pStyle w:val="ConsPlusNonformat"/>
      </w:pPr>
    </w:p>
    <w:p w14:paraId="3EE1046A" w14:textId="77777777" w:rsidR="007A2209" w:rsidRDefault="007A2209" w:rsidP="00AD2731">
      <w:pPr>
        <w:pStyle w:val="ConsPlusNonformat"/>
      </w:pPr>
    </w:p>
    <w:p w14:paraId="59731C44" w14:textId="77777777" w:rsidR="007A2209" w:rsidRDefault="007A2209" w:rsidP="00AD2731">
      <w:pPr>
        <w:pStyle w:val="ConsPlusNonformat"/>
      </w:pPr>
    </w:p>
    <w:p w14:paraId="30103AAA" w14:textId="77777777" w:rsidR="00AD2731" w:rsidRDefault="00AD2731" w:rsidP="00AD2731">
      <w:pPr>
        <w:pStyle w:val="ConsPlusNonformat"/>
      </w:pPr>
    </w:p>
    <w:p w14:paraId="79A75D0D" w14:textId="77777777" w:rsidR="00AD2731" w:rsidRDefault="00AD2731" w:rsidP="00AD2731">
      <w:pPr>
        <w:pStyle w:val="ConsPlusNonformat"/>
      </w:pPr>
    </w:p>
    <w:p w14:paraId="24A9BF00" w14:textId="354CC722" w:rsidR="00AD2731" w:rsidRDefault="00AD2731" w:rsidP="00AD2731">
      <w:pPr>
        <w:pStyle w:val="ConsPlusNonformat"/>
      </w:pPr>
    </w:p>
    <w:p w14:paraId="5D80370C" w14:textId="77777777" w:rsidR="007C7AD0" w:rsidRDefault="007C7AD0" w:rsidP="00AD2731">
      <w:pPr>
        <w:pStyle w:val="ConsPlusNonformat"/>
      </w:pPr>
    </w:p>
    <w:p w14:paraId="1F111F78" w14:textId="77777777" w:rsidR="00AD2731" w:rsidRDefault="00AD2731" w:rsidP="00AD2731">
      <w:pPr>
        <w:pStyle w:val="ConsPlusNonformat"/>
      </w:pPr>
    </w:p>
    <w:p w14:paraId="6EF10878" w14:textId="77777777" w:rsidR="00AD2731" w:rsidRDefault="00AD2731" w:rsidP="00AD2731">
      <w:pPr>
        <w:pStyle w:val="ConsPlusNonformat"/>
      </w:pPr>
    </w:p>
    <w:p w14:paraId="132D8DE8" w14:textId="7E3BBD8C" w:rsidR="007A2209" w:rsidRPr="00A91CA1" w:rsidRDefault="000107CC" w:rsidP="000107CC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Courier New" w:hAnsi="Courier New" w:cs="Courier New"/>
          <w:sz w:val="32"/>
          <w:szCs w:val="32"/>
        </w:rPr>
      </w:pPr>
      <w:r w:rsidRPr="000107CC">
        <w:rPr>
          <w:rFonts w:ascii="Courier New" w:hAnsi="Courier New" w:cs="Courier New"/>
          <w:noProof/>
          <w:sz w:val="32"/>
          <w:szCs w:val="32"/>
        </w:rPr>
        <w:lastRenderedPageBreak/>
        <w:drawing>
          <wp:inline distT="0" distB="0" distL="0" distR="0" wp14:anchorId="3F88EB04" wp14:editId="47AC43A3">
            <wp:extent cx="6615203" cy="9425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97" cy="94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C7C2" w14:textId="77777777" w:rsidR="007A2209" w:rsidRPr="00A91CA1" w:rsidRDefault="007A2209" w:rsidP="007A2209">
      <w:pPr>
        <w:pStyle w:val="ConsPlusNonformat"/>
      </w:pPr>
    </w:p>
    <w:p w14:paraId="432389E7" w14:textId="2B19545C" w:rsidR="007A2209" w:rsidRDefault="007A2209" w:rsidP="007A2209">
      <w:pPr>
        <w:pStyle w:val="ConsPlusNonformat"/>
      </w:pPr>
      <w:r>
        <w:t xml:space="preserve">    </w:t>
      </w:r>
    </w:p>
    <w:p w14:paraId="456E46F2" w14:textId="464A193A" w:rsidR="00AD2731" w:rsidRPr="00777BAC" w:rsidRDefault="00AD2731" w:rsidP="000107CC">
      <w:pPr>
        <w:pStyle w:val="ConsPlusNonformat"/>
        <w:rPr>
          <w:u w:val="single"/>
        </w:rPr>
      </w:pPr>
      <w:r>
        <w:t xml:space="preserve">3.2.6. Перепады высоты на пути: есть, </w:t>
      </w:r>
      <w:r w:rsidRPr="00777BAC">
        <w:rPr>
          <w:u w:val="single"/>
        </w:rPr>
        <w:t>нет</w:t>
      </w:r>
      <w:r>
        <w:t xml:space="preserve"> </w:t>
      </w:r>
      <w:proofErr w:type="gramStart"/>
      <w:r>
        <w:t>( _</w:t>
      </w:r>
      <w:proofErr w:type="gramEnd"/>
      <w:r w:rsidRPr="00777BAC">
        <w:rPr>
          <w:u w:val="single"/>
        </w:rPr>
        <w:t>перепады высоты на пути отсутствуют)</w:t>
      </w:r>
    </w:p>
    <w:p w14:paraId="32A49E90" w14:textId="77777777" w:rsidR="00AD2731" w:rsidRPr="00777BAC" w:rsidRDefault="00AD2731" w:rsidP="00AD2731">
      <w:pPr>
        <w:pStyle w:val="ConsPlusNonformat"/>
        <w:rPr>
          <w:u w:val="single"/>
        </w:rPr>
      </w:pPr>
      <w:r>
        <w:t xml:space="preserve">Их обустройство для инвалидов на коляске: да, </w:t>
      </w:r>
      <w:r w:rsidRPr="00777BAC">
        <w:rPr>
          <w:u w:val="single"/>
        </w:rPr>
        <w:t>нет</w:t>
      </w:r>
      <w:r>
        <w:t xml:space="preserve"> (_</w:t>
      </w:r>
      <w:r w:rsidRPr="00777BAC">
        <w:rPr>
          <w:u w:val="single"/>
        </w:rPr>
        <w:t>путь для инвалидов не обустроен)</w:t>
      </w:r>
    </w:p>
    <w:p w14:paraId="7063BC52" w14:textId="77777777" w:rsidR="00AD2731" w:rsidRDefault="00AD2731" w:rsidP="00AD2731">
      <w:pPr>
        <w:pStyle w:val="ConsPlusNonformat"/>
      </w:pPr>
      <w:r>
        <w:t xml:space="preserve">   </w:t>
      </w:r>
    </w:p>
    <w:p w14:paraId="3D3C96F7" w14:textId="77777777" w:rsidR="00AD2731" w:rsidRDefault="00AD2731" w:rsidP="00AD2731">
      <w:pPr>
        <w:pStyle w:val="ConsPlusNonformat"/>
      </w:pPr>
    </w:p>
    <w:p w14:paraId="58786143" w14:textId="77777777" w:rsidR="00AD2731" w:rsidRDefault="00AD2731" w:rsidP="00AD2731">
      <w:pPr>
        <w:pStyle w:val="ConsPlusNonformat"/>
      </w:pPr>
    </w:p>
    <w:p w14:paraId="1D3837E2" w14:textId="77777777" w:rsidR="00AD2731" w:rsidRDefault="00AD2731" w:rsidP="00AD2731">
      <w:pPr>
        <w:pStyle w:val="ConsPlusNonformat"/>
      </w:pPr>
      <w:r>
        <w:t xml:space="preserve"> 3.3. Организация доступности объекта для инвалидов - форма обслуживания</w:t>
      </w:r>
    </w:p>
    <w:p w14:paraId="10C4AC3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5580"/>
        <w:gridCol w:w="3348"/>
      </w:tblGrid>
      <w:tr w:rsidR="00AD2731" w:rsidRPr="00296577" w14:paraId="48272C64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EE4D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2A6EBEF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FD00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Категория инвалидов            </w:t>
            </w:r>
          </w:p>
          <w:p w14:paraId="0EFDA5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(вид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нарушения)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3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9149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Вариант организации   </w:t>
            </w:r>
          </w:p>
          <w:p w14:paraId="5E58A3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доступности объекта   </w:t>
            </w:r>
          </w:p>
          <w:p w14:paraId="098ED8F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(формы обслуживания) </w:t>
            </w:r>
            <w:hyperlink w:anchor="Par40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AD2731" w:rsidRPr="00296577" w14:paraId="5A99DFE1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EC0F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C6B0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категории инвалидов и МГН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32CC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ВНД</w:t>
            </w:r>
          </w:p>
        </w:tc>
      </w:tr>
      <w:tr w:rsidR="00AD2731" w:rsidRPr="00296577" w14:paraId="5B337442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E91C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C73B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 том числе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инвалиды: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EF75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765AD232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00015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10A2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передвигающиеся на креслах-колясках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F4AF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ВНД</w:t>
            </w:r>
          </w:p>
        </w:tc>
      </w:tr>
      <w:tr w:rsidR="00AD2731" w:rsidRPr="00296577" w14:paraId="6CB315B2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3EAF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C5B0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D46D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07B1300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42FF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122E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зрения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58BC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15738E4D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C86B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18CBD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слуха 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51854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649A30D8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26E3B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FA786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умственного развития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93B71" w14:textId="1B712715" w:rsidR="00AD2731" w:rsidRPr="00296577" w:rsidRDefault="003F4D0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</w:tbl>
    <w:p w14:paraId="0A50C3A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76EE12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53C0FFF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7" w:name="Par404"/>
      <w:bookmarkEnd w:id="7"/>
      <w:r>
        <w:rPr>
          <w:rFonts w:cs="Calibri"/>
        </w:rPr>
        <w:t>&lt;*&gt; Указывается один из вариантов: "А" (доступность всех зон и помещений - универсальная), "Б" (доступны специально выделенные участки и помещения), "ДУ" (доступность условная: дополнительная помощь сотрудника, услуги на дому, дистанционно), "ВНД" (временно недоступно).</w:t>
      </w:r>
    </w:p>
    <w:p w14:paraId="2E29972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C9891E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8" w:name="Par406"/>
      <w:bookmarkEnd w:id="8"/>
      <w:r>
        <w:rPr>
          <w:rFonts w:cs="Calibri"/>
        </w:rPr>
        <w:t>3.4. Состояние доступности основных структурно-функциональных зон</w:t>
      </w:r>
    </w:p>
    <w:p w14:paraId="54212EF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3596"/>
        <w:gridCol w:w="3472"/>
        <w:gridCol w:w="992"/>
        <w:gridCol w:w="1116"/>
      </w:tblGrid>
      <w:tr w:rsidR="00AD2731" w:rsidRPr="00296577" w14:paraId="0A207078" w14:textId="77777777" w:rsidTr="00297E72">
        <w:trPr>
          <w:trHeight w:val="400"/>
          <w:tblCellSpacing w:w="5" w:type="nil"/>
        </w:trPr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4A05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6A57E9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35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B1EA5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Основные          </w:t>
            </w:r>
          </w:p>
          <w:p w14:paraId="4976F4C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структурно-функциональные </w:t>
            </w:r>
          </w:p>
          <w:p w14:paraId="7399377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зоны            </w:t>
            </w:r>
          </w:p>
        </w:tc>
        <w:tc>
          <w:tcPr>
            <w:tcW w:w="3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2449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Состояние доступности,  </w:t>
            </w:r>
          </w:p>
          <w:p w14:paraId="043D7B9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в том числе для основных </w:t>
            </w:r>
          </w:p>
          <w:p w14:paraId="45BC296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категорий инвалидов </w:t>
            </w:r>
            <w:hyperlink w:anchor="Par438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E09F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Приложение  </w:t>
            </w:r>
          </w:p>
        </w:tc>
      </w:tr>
      <w:tr w:rsidR="00AD2731" w:rsidRPr="00296577" w14:paraId="2218831D" w14:textId="77777777" w:rsidTr="00297E72">
        <w:trPr>
          <w:trHeight w:val="400"/>
          <w:tblCellSpacing w:w="5" w:type="nil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7601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59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F456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4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96467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A89D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на </w:t>
            </w:r>
          </w:p>
          <w:p w14:paraId="6727D16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плане </w:t>
            </w: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A436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фото </w:t>
            </w:r>
          </w:p>
        </w:tc>
      </w:tr>
      <w:tr w:rsidR="00AD2731" w:rsidRPr="00296577" w14:paraId="59C16E0A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AA81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FF2F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Территория, прилегающая к  </w:t>
            </w:r>
          </w:p>
          <w:p w14:paraId="45D8E1C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зданию (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участок)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B1073" w14:textId="7C688669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  <w:r w:rsidR="003F4D0D">
              <w:rPr>
                <w:rFonts w:ascii="Courier New" w:hAnsi="Courier New" w:cs="Courier New"/>
                <w:sz w:val="20"/>
                <w:szCs w:val="20"/>
              </w:rPr>
              <w:t>-В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2CE3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ED8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2E7325F7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7686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DDB9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Вход (входы) в здание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D058B" w14:textId="642071A0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С,</w:t>
            </w:r>
            <w:r w:rsidR="003F4D0D"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A846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074F1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66D24E0B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4361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B12F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Путь (пути) движения внутри</w:t>
            </w:r>
          </w:p>
          <w:p w14:paraId="2AB4C54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здания (в т.ч. пути        </w:t>
            </w:r>
          </w:p>
          <w:p w14:paraId="7400624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эвакуации)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7D7F9" w14:textId="399A932C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ДЧ-И </w:t>
            </w:r>
            <w:r w:rsidR="003F4D0D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 w:rsidR="003F4D0D"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 w:rsidR="003F4D0D"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B547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C42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585EA820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8FCA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1416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 целевого назначения   </w:t>
            </w:r>
          </w:p>
          <w:p w14:paraId="12C7B34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здания (целевого посещения </w:t>
            </w:r>
          </w:p>
          <w:p w14:paraId="1234E1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объекта)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7C58D" w14:textId="153B2B85" w:rsidR="00AD2731" w:rsidRPr="00296577" w:rsidRDefault="003F4D0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275A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89A2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37DAC685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4CB6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D4C2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Санитарно-гигиенические    </w:t>
            </w:r>
          </w:p>
          <w:p w14:paraId="57C00E9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помещения            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BE807" w14:textId="40A614CF" w:rsidR="00AD2731" w:rsidRPr="00296577" w:rsidRDefault="003F4D0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1517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E7AD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09854566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EBC4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AAF0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Система информации и связи </w:t>
            </w:r>
          </w:p>
          <w:p w14:paraId="7C6AD18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(на всех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зонах)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50448" w14:textId="04940B4C" w:rsidR="00AD2731" w:rsidRPr="00296577" w:rsidRDefault="003F4D0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208B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4FD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6EC2938F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C4024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3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8BF7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Пути движения к объекту (от</w:t>
            </w:r>
          </w:p>
          <w:p w14:paraId="68F6890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остановки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транспорта)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34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4C0EA" w14:textId="622ABB06" w:rsidR="00AD2731" w:rsidRPr="00296577" w:rsidRDefault="003F4D0D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99C14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791D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9A3C67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B01A44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690780C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9" w:name="Par438"/>
      <w:bookmarkEnd w:id="9"/>
      <w:r>
        <w:rPr>
          <w:rFonts w:cs="Calibri"/>
        </w:rPr>
        <w:t>&lt;**&gt; Указывается: ДП-В - доступно полностью всем; ДП-И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частично избирательно (указать категории инвалидов); ДУ - доступно условно, ВНД - недоступно.</w:t>
      </w:r>
    </w:p>
    <w:p w14:paraId="5FE4DF8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A5F706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14:paraId="6A688BD0" w14:textId="77777777" w:rsidR="00AD2731" w:rsidRPr="00065A15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  <w:u w:val="single"/>
        </w:rPr>
      </w:pPr>
      <w:r>
        <w:rPr>
          <w:rFonts w:cs="Calibri"/>
        </w:rPr>
        <w:t xml:space="preserve">3.5. ИТОГОВОЕ ЗАКЛЮЧЕНИЕ о состоянии доступности объекта: </w:t>
      </w:r>
      <w:r w:rsidRPr="00F6307D">
        <w:rPr>
          <w:rFonts w:ascii="Courier New" w:hAnsi="Courier New" w:cs="Courier New"/>
          <w:sz w:val="20"/>
          <w:szCs w:val="20"/>
          <w:u w:val="single"/>
        </w:rPr>
        <w:t>ДЧ-И (</w:t>
      </w:r>
      <w:proofErr w:type="gramStart"/>
      <w:r w:rsidRPr="00F6307D">
        <w:rPr>
          <w:rFonts w:ascii="Courier New" w:hAnsi="Courier New" w:cs="Courier New"/>
          <w:sz w:val="20"/>
          <w:szCs w:val="20"/>
          <w:u w:val="single"/>
        </w:rPr>
        <w:t>К,С</w:t>
      </w:r>
      <w:proofErr w:type="gramEnd"/>
      <w:r w:rsidRPr="00F6307D">
        <w:rPr>
          <w:rFonts w:ascii="Courier New" w:hAnsi="Courier New" w:cs="Courier New"/>
          <w:sz w:val="20"/>
          <w:szCs w:val="20"/>
          <w:u w:val="single"/>
        </w:rPr>
        <w:t>,О,У,Г)</w:t>
      </w:r>
      <w:bookmarkStart w:id="10" w:name="Par442"/>
      <w:bookmarkEnd w:id="10"/>
    </w:p>
    <w:p w14:paraId="47C8ADB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cs="Calibri"/>
        </w:rPr>
      </w:pPr>
    </w:p>
    <w:p w14:paraId="78BC0DD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cs="Calibri"/>
        </w:rPr>
      </w:pPr>
    </w:p>
    <w:p w14:paraId="3A372C3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cs="Calibri"/>
        </w:rPr>
      </w:pPr>
      <w:r>
        <w:rPr>
          <w:rFonts w:cs="Calibri"/>
        </w:rPr>
        <w:lastRenderedPageBreak/>
        <w:t>4. Управленческое решение (проект)</w:t>
      </w:r>
    </w:p>
    <w:p w14:paraId="71A7EBA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208764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11" w:name="Par444"/>
      <w:bookmarkEnd w:id="11"/>
      <w:r>
        <w:rPr>
          <w:rFonts w:cs="Calibri"/>
        </w:rPr>
        <w:t>4.1. Рекомендации по адаптации основных структурных элементов объекта:</w:t>
      </w:r>
    </w:p>
    <w:p w14:paraId="29AE718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54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4588"/>
        <w:gridCol w:w="4340"/>
      </w:tblGrid>
      <w:tr w:rsidR="00AD2731" w:rsidRPr="00296577" w14:paraId="7465ED50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581C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198FE12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4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D10F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Основные структурно-функциональные </w:t>
            </w:r>
          </w:p>
          <w:p w14:paraId="5340F3B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зоны объекта            </w:t>
            </w:r>
          </w:p>
        </w:tc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212A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Рекомендации по адаптации объекта</w:t>
            </w:r>
          </w:p>
          <w:p w14:paraId="7F22C82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(вид работы) </w:t>
            </w:r>
            <w:hyperlink w:anchor="Par473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3F4D0D" w:rsidRPr="00296577" w14:paraId="47E8BA7E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E1239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1DC770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Территория, прилегающая к зданию   </w:t>
            </w:r>
          </w:p>
          <w:p w14:paraId="5478C60A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участок)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5249DF" w14:textId="3AC9466F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  <w:tr w:rsidR="003F4D0D" w:rsidRPr="00296577" w14:paraId="480B5908" w14:textId="77777777" w:rsidTr="003F4D0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473C61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42F74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Вход (входы) в здание     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D434B" w14:textId="0BC9DF76" w:rsidR="003F4D0D" w:rsidRPr="00296577" w:rsidRDefault="004C21EB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  <w:tr w:rsidR="003F4D0D" w:rsidRPr="00296577" w14:paraId="657D96A9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35800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3FEDF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Путь (пути) движения внутри здания </w:t>
            </w:r>
          </w:p>
          <w:p w14:paraId="51C5890D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(в т.ч. пути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эвакуации)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7A1F9" w14:textId="4CF600D0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  <w:tr w:rsidR="003F4D0D" w:rsidRPr="00296577" w14:paraId="528B60E0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9BCFE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A42FD1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 целевого назначения здания    </w:t>
            </w:r>
          </w:p>
          <w:p w14:paraId="13CB5313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(целевого посещения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объекта)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EB3F9" w14:textId="0EC1894D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  <w:tr w:rsidR="003F4D0D" w:rsidRPr="00296577" w14:paraId="6BDBF976" w14:textId="77777777" w:rsidTr="003F4D0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0504F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5C5DC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Санитарно-гигиенические помещения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4569F" w14:textId="39421C67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  <w:tr w:rsidR="003F4D0D" w:rsidRPr="00296577" w14:paraId="391F3E5C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E0CB0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9C0A2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Система информации на объекте (на  </w:t>
            </w:r>
          </w:p>
          <w:p w14:paraId="0B9FFB12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всех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зонах)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6F8A74" w14:textId="4B465EFF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  <w:tr w:rsidR="003F4D0D" w:rsidRPr="00296577" w14:paraId="79B869BF" w14:textId="77777777" w:rsidTr="003F4D0D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82E6D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A1817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Пути движения к объекту (от        </w:t>
            </w:r>
          </w:p>
          <w:p w14:paraId="3F4AF403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остановки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транспорта)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FDFC5" w14:textId="77777777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нуждается</w:t>
            </w:r>
          </w:p>
        </w:tc>
      </w:tr>
      <w:tr w:rsidR="003F4D0D" w:rsidRPr="00296577" w14:paraId="7A06EFC3" w14:textId="77777777" w:rsidTr="003F4D0D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BDB4C8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8 </w:t>
            </w:r>
          </w:p>
        </w:tc>
        <w:tc>
          <w:tcPr>
            <w:tcW w:w="45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CD21D1" w14:textId="77777777" w:rsidR="003F4D0D" w:rsidRPr="00296577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зоны и участки                 </w:t>
            </w:r>
          </w:p>
        </w:tc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971B82" w14:textId="439756A0" w:rsidR="003F4D0D" w:rsidRPr="00065A15" w:rsidRDefault="003F4D0D" w:rsidP="003F4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</w:rPr>
              <w:t>И</w:t>
            </w:r>
            <w:r w:rsidRPr="00065A15">
              <w:rPr>
                <w:rFonts w:ascii="Courier New" w:hAnsi="Courier New" w:cs="Courier New"/>
              </w:rPr>
              <w:t>ндивидуальное решение с ТСР</w:t>
            </w:r>
          </w:p>
        </w:tc>
      </w:tr>
    </w:tbl>
    <w:p w14:paraId="77290C1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CC2CA9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57E3E2A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12" w:name="Par473"/>
      <w:bookmarkEnd w:id="12"/>
      <w:r>
        <w:rPr>
          <w:rFonts w:cs="Calibri"/>
        </w:rPr>
        <w:t>&lt;*&gt;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5C7AA64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4A3042" w14:textId="77777777" w:rsidR="00AD2731" w:rsidRDefault="00AD2731" w:rsidP="00AD2731">
      <w:pPr>
        <w:pStyle w:val="ConsPlusNonformat"/>
      </w:pPr>
      <w:r>
        <w:t xml:space="preserve">    4.2. Период проведения работ __________________________________________</w:t>
      </w:r>
    </w:p>
    <w:p w14:paraId="012A49D8" w14:textId="77777777" w:rsidR="00AD2731" w:rsidRDefault="00AD2731" w:rsidP="00AD2731">
      <w:pPr>
        <w:pStyle w:val="ConsPlusNonformat"/>
      </w:pPr>
      <w:r>
        <w:t>в рамках исполнения _______________________________________________________</w:t>
      </w:r>
    </w:p>
    <w:p w14:paraId="4E5F8C3B" w14:textId="77777777" w:rsidR="00AD2731" w:rsidRDefault="00AD2731" w:rsidP="00AD2731">
      <w:pPr>
        <w:pStyle w:val="ConsPlusNonformat"/>
      </w:pPr>
      <w:r>
        <w:t xml:space="preserve">                    (указывается наименование документа: программы, плана)</w:t>
      </w:r>
    </w:p>
    <w:p w14:paraId="42938615" w14:textId="77777777" w:rsidR="00AD2731" w:rsidRDefault="00AD2731" w:rsidP="00AD2731">
      <w:pPr>
        <w:pStyle w:val="ConsPlusNonformat"/>
      </w:pPr>
      <w:r>
        <w:t xml:space="preserve">    4.3.  </w:t>
      </w:r>
      <w:proofErr w:type="gramStart"/>
      <w:r>
        <w:t>Ожидаемый  результат</w:t>
      </w:r>
      <w:proofErr w:type="gramEnd"/>
      <w:r>
        <w:t xml:space="preserve">  (по состоянию доступности) после выполнения</w:t>
      </w:r>
    </w:p>
    <w:p w14:paraId="308B9FFB" w14:textId="77777777" w:rsidR="00AD2731" w:rsidRPr="00447004" w:rsidRDefault="00AD2731" w:rsidP="00AD2731">
      <w:pPr>
        <w:pStyle w:val="ConsPlusNonformat"/>
        <w:rPr>
          <w:u w:val="single"/>
        </w:rPr>
      </w:pPr>
      <w:r>
        <w:t xml:space="preserve">работ по адаптации </w:t>
      </w:r>
      <w:r w:rsidRPr="00447004">
        <w:rPr>
          <w:u w:val="single"/>
        </w:rPr>
        <w:t>ДП-В</w:t>
      </w:r>
    </w:p>
    <w:p w14:paraId="77853D8B" w14:textId="77777777" w:rsidR="00AD2731" w:rsidRDefault="00AD2731" w:rsidP="00AD2731">
      <w:pPr>
        <w:pStyle w:val="ConsPlusNonformat"/>
      </w:pPr>
      <w:r>
        <w:t xml:space="preserve">    Оценка   результата   исполнения   </w:t>
      </w:r>
      <w:proofErr w:type="gramStart"/>
      <w:r>
        <w:t xml:space="preserve">программы,   </w:t>
      </w:r>
      <w:proofErr w:type="gramEnd"/>
      <w:r>
        <w:t>плана   (по   состоянию</w:t>
      </w:r>
    </w:p>
    <w:p w14:paraId="4D96E3C6" w14:textId="77777777" w:rsidR="00AD2731" w:rsidRDefault="00AD2731" w:rsidP="00AD2731">
      <w:pPr>
        <w:pStyle w:val="ConsPlusNonformat"/>
      </w:pPr>
      <w:r>
        <w:t>доступности) _________</w:t>
      </w:r>
    </w:p>
    <w:p w14:paraId="30ACFA86" w14:textId="77777777" w:rsidR="00AD2731" w:rsidRDefault="00AD2731" w:rsidP="00AD2731">
      <w:pPr>
        <w:pStyle w:val="ConsPlusNonformat"/>
      </w:pPr>
      <w:r>
        <w:t xml:space="preserve">    4.4. Для принятия решения </w:t>
      </w:r>
      <w:r w:rsidRPr="003F4D0D">
        <w:rPr>
          <w:u w:val="single"/>
        </w:rPr>
        <w:t>требуется</w:t>
      </w:r>
      <w:r>
        <w:t>, не требуется (нужное подчеркнуть):</w:t>
      </w:r>
    </w:p>
    <w:p w14:paraId="7713A71D" w14:textId="77777777" w:rsidR="00AD2731" w:rsidRDefault="00AD2731" w:rsidP="00AD2731">
      <w:pPr>
        <w:pStyle w:val="ConsPlusNonformat"/>
      </w:pPr>
      <w:r>
        <w:t xml:space="preserve">    4.4.1. Согласование на Комиссии _______________________________________</w:t>
      </w:r>
    </w:p>
    <w:p w14:paraId="47FF0BD4" w14:textId="77777777" w:rsidR="00AD2731" w:rsidRDefault="00AD2731" w:rsidP="00AD2731">
      <w:pPr>
        <w:pStyle w:val="ConsPlusNonformat"/>
      </w:pPr>
      <w:r>
        <w:t xml:space="preserve">  (наименование Комиссии по координации деятельности в сфере обеспечения</w:t>
      </w:r>
    </w:p>
    <w:p w14:paraId="1E75AD71" w14:textId="77777777" w:rsidR="00AD2731" w:rsidRDefault="00AD2731" w:rsidP="00AD2731">
      <w:pPr>
        <w:pStyle w:val="ConsPlusNonformat"/>
      </w:pPr>
      <w:r>
        <w:t xml:space="preserve">       доступной среды жизнедеятельности для инвалидов и других МГН,</w:t>
      </w:r>
    </w:p>
    <w:p w14:paraId="238B9155" w14:textId="77777777" w:rsidR="00AD2731" w:rsidRDefault="00AD2731" w:rsidP="00AD2731">
      <w:pPr>
        <w:pStyle w:val="ConsPlusNonformat"/>
      </w:pPr>
      <w:r>
        <w:t xml:space="preserve">                         совещательные органы МО)</w:t>
      </w:r>
    </w:p>
    <w:p w14:paraId="3C533615" w14:textId="77777777" w:rsidR="00AD2731" w:rsidRDefault="00AD2731" w:rsidP="00AD2731">
      <w:pPr>
        <w:pStyle w:val="ConsPlusNonformat"/>
      </w:pPr>
      <w:r>
        <w:t xml:space="preserve">    4.4.2. Согласование работ с надзорными органами (в сфере проектирования</w:t>
      </w:r>
    </w:p>
    <w:p w14:paraId="5F4E930D" w14:textId="77777777" w:rsidR="00AD2731" w:rsidRDefault="00AD2731" w:rsidP="00AD2731">
      <w:pPr>
        <w:pStyle w:val="ConsPlusNonformat"/>
      </w:pPr>
      <w:r>
        <w:t>и строительства, архитектуры, охраны памятников, другое - указать)</w:t>
      </w:r>
    </w:p>
    <w:p w14:paraId="646C483D" w14:textId="77777777" w:rsidR="00AD2731" w:rsidRDefault="00AD2731" w:rsidP="00AD2731">
      <w:pPr>
        <w:pStyle w:val="ConsPlusNonformat"/>
      </w:pPr>
      <w:r>
        <w:t>___________________________________________________________________________</w:t>
      </w:r>
    </w:p>
    <w:p w14:paraId="291C494B" w14:textId="77777777" w:rsidR="00AD2731" w:rsidRDefault="00AD2731" w:rsidP="00AD2731">
      <w:pPr>
        <w:pStyle w:val="ConsPlusNonformat"/>
      </w:pPr>
      <w:r>
        <w:t xml:space="preserve">    4.4.3. Техническая     </w:t>
      </w:r>
      <w:proofErr w:type="gramStart"/>
      <w:r>
        <w:t xml:space="preserve">экспертиза;   </w:t>
      </w:r>
      <w:proofErr w:type="gramEnd"/>
      <w:r>
        <w:t xml:space="preserve">  разработка      проектно-сметной</w:t>
      </w:r>
    </w:p>
    <w:p w14:paraId="3D3482C3" w14:textId="77777777" w:rsidR="00AD2731" w:rsidRDefault="00AD2731" w:rsidP="00AD2731">
      <w:pPr>
        <w:pStyle w:val="ConsPlusNonformat"/>
      </w:pPr>
      <w:r>
        <w:t>документации</w:t>
      </w:r>
    </w:p>
    <w:p w14:paraId="22893561" w14:textId="77777777" w:rsidR="00AD2731" w:rsidRDefault="00AD2731" w:rsidP="00AD2731">
      <w:pPr>
        <w:pStyle w:val="ConsPlusNonformat"/>
      </w:pPr>
      <w:r>
        <w:t xml:space="preserve">    4.4.4. Согласование с вышестоящей </w:t>
      </w:r>
      <w:proofErr w:type="gramStart"/>
      <w:r>
        <w:t>организацией  (</w:t>
      </w:r>
      <w:proofErr w:type="gramEnd"/>
      <w:r>
        <w:t>собственником объекта)</w:t>
      </w:r>
    </w:p>
    <w:p w14:paraId="04D1891B" w14:textId="77777777" w:rsidR="00AD2731" w:rsidRDefault="00AD2731" w:rsidP="00AD2731">
      <w:pPr>
        <w:pStyle w:val="ConsPlusNonformat"/>
      </w:pPr>
      <w:r>
        <w:t xml:space="preserve">    4.4.5. Согласование с общественными организациями инвалидов ___________</w:t>
      </w:r>
    </w:p>
    <w:p w14:paraId="7585937E" w14:textId="77777777" w:rsidR="00AD2731" w:rsidRDefault="00AD2731" w:rsidP="00AD2731">
      <w:pPr>
        <w:pStyle w:val="ConsPlusNonformat"/>
      </w:pPr>
      <w:r>
        <w:t xml:space="preserve">    4.4.6. Другое _________________________________________________________</w:t>
      </w:r>
    </w:p>
    <w:p w14:paraId="20783BF1" w14:textId="77777777" w:rsidR="00AD2731" w:rsidRDefault="00AD2731" w:rsidP="00AD2731">
      <w:pPr>
        <w:pStyle w:val="ConsPlusNonformat"/>
      </w:pPr>
      <w:r>
        <w:t xml:space="preserve">    </w:t>
      </w:r>
      <w:proofErr w:type="gramStart"/>
      <w:r>
        <w:t>Имеется  заключение</w:t>
      </w:r>
      <w:proofErr w:type="gramEnd"/>
      <w:r>
        <w:t xml:space="preserve">  уполномоченной организации о состоянии доступности</w:t>
      </w:r>
    </w:p>
    <w:p w14:paraId="3FA04712" w14:textId="77777777" w:rsidR="00AD2731" w:rsidRDefault="00AD2731" w:rsidP="00AD2731">
      <w:pPr>
        <w:pStyle w:val="ConsPlusNonformat"/>
      </w:pPr>
      <w:r>
        <w:t>объекта</w:t>
      </w:r>
      <w:proofErr w:type="gramStart"/>
      <w:r>
        <w:t xml:space="preserve">   (</w:t>
      </w:r>
      <w:proofErr w:type="gramEnd"/>
      <w:r>
        <w:t>наименование   документа  и  выдавшей  его  организации,  дата),</w:t>
      </w:r>
    </w:p>
    <w:p w14:paraId="02D35210" w14:textId="77777777" w:rsidR="00AD2731" w:rsidRDefault="00AD2731" w:rsidP="00AD2731">
      <w:pPr>
        <w:pStyle w:val="ConsPlusNonformat"/>
      </w:pPr>
      <w:r>
        <w:t>прилагается</w:t>
      </w:r>
    </w:p>
    <w:p w14:paraId="7FFFDF17" w14:textId="77777777" w:rsidR="00AD2731" w:rsidRDefault="00AD2731" w:rsidP="00AD2731">
      <w:pPr>
        <w:pStyle w:val="ConsPlusNonformat"/>
      </w:pPr>
      <w:r>
        <w:t>___________________________________________________________________________</w:t>
      </w:r>
    </w:p>
    <w:p w14:paraId="161E66CD" w14:textId="77777777" w:rsidR="00AD2731" w:rsidRDefault="00AD2731" w:rsidP="00AD2731">
      <w:pPr>
        <w:pStyle w:val="ConsPlusNonformat"/>
      </w:pPr>
      <w:r>
        <w:t xml:space="preserve">    4.4.7. Информация может быть размещена (обновлена) на Карте доступности</w:t>
      </w:r>
    </w:p>
    <w:p w14:paraId="275A912E" w14:textId="77777777" w:rsidR="00AD2731" w:rsidRDefault="00AD2731" w:rsidP="00AD2731">
      <w:pPr>
        <w:pStyle w:val="ConsPlusNonformat"/>
      </w:pPr>
      <w:r>
        <w:t>Тульской области __________________________________________________________</w:t>
      </w:r>
    </w:p>
    <w:p w14:paraId="588048DB" w14:textId="77777777" w:rsidR="00AD2731" w:rsidRDefault="00AD2731" w:rsidP="00AD2731">
      <w:pPr>
        <w:pStyle w:val="ConsPlusNonformat"/>
      </w:pPr>
      <w:r>
        <w:t xml:space="preserve">                       (наименование сайта, портала)</w:t>
      </w:r>
    </w:p>
    <w:p w14:paraId="4C77EDC6" w14:textId="77777777" w:rsidR="00AD2731" w:rsidRDefault="00AD2731" w:rsidP="00AD2731">
      <w:pPr>
        <w:pStyle w:val="ConsPlusNonformat"/>
      </w:pPr>
    </w:p>
    <w:p w14:paraId="32E39401" w14:textId="77777777" w:rsidR="00A2489A" w:rsidRDefault="00AD2731" w:rsidP="00AD2731">
      <w:pPr>
        <w:pStyle w:val="ConsPlusNonformat"/>
      </w:pPr>
      <w:bookmarkStart w:id="13" w:name="Par503"/>
      <w:bookmarkEnd w:id="13"/>
      <w:r>
        <w:t xml:space="preserve">                            </w:t>
      </w:r>
    </w:p>
    <w:p w14:paraId="2FE99435" w14:textId="4948640E" w:rsidR="00AD2731" w:rsidRDefault="00AD2731" w:rsidP="00A2489A">
      <w:pPr>
        <w:pStyle w:val="ConsPlusNonformat"/>
        <w:jc w:val="center"/>
      </w:pPr>
      <w:r>
        <w:t>5. Особые отметки</w:t>
      </w:r>
    </w:p>
    <w:p w14:paraId="2EE76F79" w14:textId="77777777" w:rsidR="00AD2731" w:rsidRDefault="00AD2731" w:rsidP="00AD2731">
      <w:pPr>
        <w:pStyle w:val="ConsPlusNonformat"/>
      </w:pPr>
    </w:p>
    <w:p w14:paraId="45DCB6E5" w14:textId="77777777" w:rsidR="003F4D0D" w:rsidRDefault="00AD2731" w:rsidP="00AD2731">
      <w:pPr>
        <w:pStyle w:val="ConsPlusNonformat"/>
      </w:pPr>
      <w:r>
        <w:t xml:space="preserve">  </w:t>
      </w:r>
    </w:p>
    <w:p w14:paraId="10C01AA7" w14:textId="77777777" w:rsidR="003F4D0D" w:rsidRDefault="003F4D0D" w:rsidP="00AD2731">
      <w:pPr>
        <w:pStyle w:val="ConsPlusNonformat"/>
      </w:pPr>
    </w:p>
    <w:p w14:paraId="72608DFD" w14:textId="77777777" w:rsidR="003F4D0D" w:rsidRDefault="003F4D0D" w:rsidP="00AD2731">
      <w:pPr>
        <w:pStyle w:val="ConsPlusNonformat"/>
      </w:pPr>
    </w:p>
    <w:p w14:paraId="7FAC53F6" w14:textId="34CB3297" w:rsidR="00AD2731" w:rsidRDefault="00AD2731" w:rsidP="00AD2731">
      <w:pPr>
        <w:pStyle w:val="ConsPlusNonformat"/>
      </w:pPr>
      <w:r>
        <w:t xml:space="preserve">  ПРИЛОЖЕНИЯ:</w:t>
      </w:r>
    </w:p>
    <w:p w14:paraId="49799193" w14:textId="77777777" w:rsidR="00AD2731" w:rsidRPr="00CE24C2" w:rsidRDefault="00AD2731" w:rsidP="00AD2731">
      <w:pPr>
        <w:pStyle w:val="a4"/>
        <w:ind w:left="-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F21C4E2" wp14:editId="4D8B1EBE">
            <wp:extent cx="6353175" cy="9553575"/>
            <wp:effectExtent l="19050" t="0" r="9525" b="0"/>
            <wp:docPr id="3" name="Рисунок 3" descr="img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4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2A372" w14:textId="77777777" w:rsidR="00AD2731" w:rsidRPr="00CE24C2" w:rsidRDefault="00AD2731" w:rsidP="00AD2731">
      <w:pPr>
        <w:pStyle w:val="a4"/>
        <w:jc w:val="both"/>
        <w:rPr>
          <w:rFonts w:ascii="Courier New" w:hAnsi="Courier New" w:cs="Courier New"/>
          <w:sz w:val="20"/>
          <w:szCs w:val="20"/>
        </w:rPr>
      </w:pPr>
      <w:r w:rsidRPr="00CE24C2">
        <w:rPr>
          <w:rFonts w:ascii="Courier New" w:hAnsi="Courier New" w:cs="Courier New"/>
          <w:sz w:val="20"/>
          <w:szCs w:val="20"/>
        </w:rPr>
        <w:lastRenderedPageBreak/>
        <w:t>Управленческое решение согласовано "____" __________ 20___ г. (протокол N_____)</w:t>
      </w:r>
    </w:p>
    <w:p w14:paraId="46D52D99" w14:textId="77777777" w:rsidR="00AD2731" w:rsidRPr="00CE24C2" w:rsidRDefault="00AD2731" w:rsidP="00AD2731">
      <w:pPr>
        <w:pStyle w:val="a4"/>
        <w:jc w:val="both"/>
        <w:rPr>
          <w:rFonts w:ascii="Courier New" w:hAnsi="Courier New" w:cs="Courier New"/>
          <w:sz w:val="20"/>
          <w:szCs w:val="20"/>
        </w:rPr>
      </w:pPr>
      <w:r w:rsidRPr="00CE24C2">
        <w:rPr>
          <w:rFonts w:ascii="Courier New" w:hAnsi="Courier New" w:cs="Courier New"/>
          <w:sz w:val="20"/>
          <w:szCs w:val="20"/>
        </w:rPr>
        <w:t>Комиссией</w:t>
      </w:r>
    </w:p>
    <w:p w14:paraId="7B43109C" w14:textId="77777777" w:rsidR="00AD2731" w:rsidRPr="00CE24C2" w:rsidRDefault="00AD2731" w:rsidP="00AD2731">
      <w:pPr>
        <w:pStyle w:val="a4"/>
        <w:jc w:val="both"/>
        <w:rPr>
          <w:rFonts w:ascii="Courier New" w:hAnsi="Courier New" w:cs="Courier New"/>
          <w:sz w:val="20"/>
          <w:szCs w:val="20"/>
        </w:rPr>
      </w:pPr>
      <w:r w:rsidRPr="00CE24C2">
        <w:rPr>
          <w:rFonts w:ascii="Courier New" w:hAnsi="Courier New" w:cs="Courier New"/>
          <w:sz w:val="20"/>
          <w:szCs w:val="20"/>
        </w:rPr>
        <w:t>(название)___________________________________________________________</w:t>
      </w:r>
    </w:p>
    <w:p w14:paraId="56E11C31" w14:textId="77777777" w:rsidR="00AD2731" w:rsidRPr="00CE24C2" w:rsidRDefault="00AD2731" w:rsidP="00AD2731">
      <w:pPr>
        <w:pStyle w:val="a4"/>
        <w:jc w:val="both"/>
        <w:rPr>
          <w:rFonts w:ascii="Courier New" w:hAnsi="Courier New" w:cs="Courier New"/>
          <w:sz w:val="20"/>
          <w:szCs w:val="20"/>
        </w:rPr>
      </w:pPr>
      <w:r w:rsidRPr="00CE24C2">
        <w:rPr>
          <w:rFonts w:ascii="Courier New" w:hAnsi="Courier New" w:cs="Courier New"/>
          <w:sz w:val="20"/>
          <w:szCs w:val="20"/>
        </w:rPr>
        <w:t>____________________________________________________________________</w:t>
      </w:r>
    </w:p>
    <w:p w14:paraId="150376D2" w14:textId="77777777" w:rsidR="00AD2731" w:rsidRPr="00CE24C2" w:rsidRDefault="00AD2731" w:rsidP="00AD2731">
      <w:pPr>
        <w:rPr>
          <w:rFonts w:ascii="Courier New" w:hAnsi="Courier New" w:cs="Courier New"/>
          <w:sz w:val="20"/>
          <w:szCs w:val="20"/>
        </w:rPr>
      </w:pPr>
    </w:p>
    <w:p w14:paraId="40F202C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F6221E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2BB73F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C5B699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9EDE66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6ACA12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7AF6E0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01CA4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E4CD7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5AC312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9E702A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E5DBE2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D55815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44FBAE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1C1F0A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3A347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BFBDED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8A0087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E717F7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333E7F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956287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95A8F1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22FF82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5502D8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FEED4A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860F13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A13CAE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45C425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26A84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B6E2F9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D23677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244933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BCFDEF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0AAC3D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226E10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894651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FF649F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6806E3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80FD8A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2F7D88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93BC7E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56FEC2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1C3D08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0240A7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1B31468" w14:textId="229FB7EA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45F40FB" w14:textId="77777777" w:rsidR="007C7AD0" w:rsidRDefault="007C7AD0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E22C00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62ED70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DFC818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B01411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14" w:name="Par556"/>
      <w:bookmarkEnd w:id="14"/>
    </w:p>
    <w:p w14:paraId="7A2C4DD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r>
        <w:rPr>
          <w:rFonts w:cs="Calibri"/>
        </w:rPr>
        <w:lastRenderedPageBreak/>
        <w:t>Приложение N 1</w:t>
      </w:r>
    </w:p>
    <w:p w14:paraId="10B38D5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534156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0CA5688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40A70D0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63ABC28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F52679E" w14:textId="77777777" w:rsidR="00AD2731" w:rsidRDefault="00AD2731" w:rsidP="00AD2731">
      <w:pPr>
        <w:pStyle w:val="ConsPlusNonformat"/>
      </w:pPr>
      <w:bookmarkStart w:id="15" w:name="Par562"/>
      <w:bookmarkEnd w:id="15"/>
      <w:r>
        <w:t xml:space="preserve">                        I. Результаты обследования:</w:t>
      </w:r>
    </w:p>
    <w:p w14:paraId="275E098B" w14:textId="77777777" w:rsidR="00AD2731" w:rsidRDefault="00AD2731" w:rsidP="00AD2731">
      <w:pPr>
        <w:pStyle w:val="ConsPlusNonformat"/>
      </w:pPr>
    </w:p>
    <w:p w14:paraId="5DA0D79C" w14:textId="77777777" w:rsidR="00AD2731" w:rsidRPr="0096483F" w:rsidRDefault="00AD2731" w:rsidP="00AD2731">
      <w:pPr>
        <w:pStyle w:val="ConsPlusNonformat"/>
        <w:rPr>
          <w:u w:val="single"/>
        </w:rPr>
      </w:pPr>
      <w:bookmarkStart w:id="16" w:name="Par564"/>
      <w:bookmarkEnd w:id="16"/>
      <w:r>
        <w:t xml:space="preserve">               1. Территории, прилегающей к зданию (</w:t>
      </w:r>
      <w:proofErr w:type="gramStart"/>
      <w:r>
        <w:t xml:space="preserve">участка)   </w:t>
      </w:r>
      <w:proofErr w:type="gramEnd"/>
      <w:r>
        <w:t xml:space="preserve">                                    </w:t>
      </w:r>
      <w:r w:rsidRPr="0096483F">
        <w:rPr>
          <w:u w:val="single"/>
        </w:rPr>
        <w:t xml:space="preserve">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301607 Россия, Тульская область, г.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</w:p>
    <w:p w14:paraId="7E7C6BC3" w14:textId="77777777" w:rsidR="00AD2731" w:rsidRDefault="00AD2731" w:rsidP="00AD2731">
      <w:pPr>
        <w:pStyle w:val="ConsPlusNonformat"/>
      </w:pPr>
      <w:r>
        <w:t xml:space="preserve">       ____________________________________________________________</w:t>
      </w:r>
    </w:p>
    <w:p w14:paraId="063F0DDB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tbl>
      <w:tblPr>
        <w:tblpPr w:leftFromText="180" w:rightFromText="180" w:vertAnchor="text" w:horzAnchor="margin" w:tblpXSpec="center" w:tblpY="181"/>
        <w:tblW w:w="10170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808"/>
        <w:gridCol w:w="791"/>
        <w:gridCol w:w="791"/>
        <w:gridCol w:w="904"/>
        <w:gridCol w:w="1356"/>
        <w:gridCol w:w="1469"/>
        <w:gridCol w:w="1356"/>
        <w:gridCol w:w="1130"/>
      </w:tblGrid>
      <w:tr w:rsidR="00AD2731" w:rsidRPr="00296577" w14:paraId="6403DF9C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03415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</w:t>
            </w:r>
          </w:p>
          <w:p w14:paraId="63EE2B4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E1A2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293D42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2E34974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329C7F3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96DE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AC3C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4084DF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4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31BF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Работы по адаптации</w:t>
            </w:r>
          </w:p>
          <w:p w14:paraId="0F0593C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объектов      </w:t>
            </w:r>
          </w:p>
        </w:tc>
      </w:tr>
      <w:tr w:rsidR="00AD2731" w:rsidRPr="00296577" w14:paraId="078BFA2D" w14:textId="77777777" w:rsidTr="00297E72">
        <w:trPr>
          <w:trHeight w:val="72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6501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B7C3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8249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5161797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CDF2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0889EC1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2A05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E2B1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799A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Значимо  </w:t>
            </w:r>
          </w:p>
          <w:p w14:paraId="599F3B8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для    </w:t>
            </w:r>
          </w:p>
          <w:p w14:paraId="4CBC181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66F506F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191F0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9101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Виды  </w:t>
            </w:r>
          </w:p>
          <w:p w14:paraId="0B7AF81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 </w:t>
            </w:r>
          </w:p>
        </w:tc>
      </w:tr>
      <w:tr w:rsidR="00AD2731" w:rsidRPr="00296577" w14:paraId="51E067D8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093AD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1.1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2D6D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Вход (входы)  </w:t>
            </w:r>
          </w:p>
          <w:p w14:paraId="5C98F1A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на территорию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BCE63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A99EAF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956A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DE531" w14:textId="77777777" w:rsidR="00AD2731" w:rsidRPr="00434789" w:rsidRDefault="00AD2731" w:rsidP="00297E72">
            <w:pPr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Отсутствие на входе для </w:t>
            </w:r>
            <w:proofErr w:type="gramStart"/>
            <w:r w:rsidRPr="00434789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МГН  навесных</w:t>
            </w:r>
            <w:proofErr w:type="gramEnd"/>
            <w:r w:rsidRPr="00434789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калиток с непрозрачными полотнами двустороннего действия</w:t>
            </w:r>
            <w:r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, частично разрушено асфальтное покрытие </w:t>
            </w:r>
            <w:r w:rsidRPr="00434789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E35D5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все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340C97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D3D00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1F523F61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CB85D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1.2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399B0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Путь (пути)   </w:t>
            </w:r>
          </w:p>
          <w:p w14:paraId="76FD542D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движения на   </w:t>
            </w:r>
          </w:p>
          <w:p w14:paraId="6F932D1F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территории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6E8E2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1123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74F2BF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13B4A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Плохое асфальтовое покрытие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9C5EAC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О, </w:t>
            </w: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С,К</w:t>
            </w:r>
            <w:proofErr w:type="gramEnd"/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E8CFB2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747FA8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12E02487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563392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1.3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53EE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Лестница      </w:t>
            </w:r>
          </w:p>
          <w:p w14:paraId="0B4A2B9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(</w:t>
            </w:r>
            <w:proofErr w:type="gramStart"/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наружная)   </w:t>
            </w:r>
            <w:proofErr w:type="gramEnd"/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6D7E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5C4E2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EF7A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8EBA0D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Отсутствие пандусов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4410A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FFEF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42303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78B87723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5FB07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1.4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C06ED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Пандус        </w:t>
            </w:r>
          </w:p>
          <w:p w14:paraId="14025B3C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(</w:t>
            </w:r>
            <w:proofErr w:type="gramStart"/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наружный)   </w:t>
            </w:r>
            <w:proofErr w:type="gramEnd"/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2DBEC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BCAE3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30FAC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D35F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Наружный пандус отсутствует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B2D2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О,К</w:t>
            </w:r>
            <w:proofErr w:type="gramEnd"/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FF96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F9BC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125077D6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BF6323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1.5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B256E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Автостоянка и </w:t>
            </w:r>
          </w:p>
          <w:p w14:paraId="31E7E67F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парковка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82617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E0F495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13CB60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DF426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Автостоянка и парковка отсутствует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C1A38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68399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379B2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23E75733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11FBE0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87D85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Общие         </w:t>
            </w:r>
          </w:p>
          <w:p w14:paraId="47F4132F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требования к  </w:t>
            </w:r>
          </w:p>
          <w:p w14:paraId="7990D0EE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34789">
              <w:rPr>
                <w:rFonts w:ascii="Courier New" w:hAnsi="Courier New" w:cs="Courier New"/>
                <w:sz w:val="18"/>
                <w:szCs w:val="18"/>
              </w:rPr>
              <w:t xml:space="preserve">зоне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AC3904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4205A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9E4A1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4B65A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446793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633D0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3EA25B" w14:textId="77777777" w:rsidR="00AD2731" w:rsidRPr="00434789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7D0906B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E533D0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cs="Calibri"/>
        </w:rPr>
      </w:pPr>
      <w:bookmarkStart w:id="17" w:name="Par598"/>
      <w:bookmarkEnd w:id="17"/>
    </w:p>
    <w:p w14:paraId="3A58DEF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r>
        <w:rPr>
          <w:rFonts w:cs="Calibri"/>
        </w:rPr>
        <w:t>II. Заключение по зоне:</w:t>
      </w:r>
    </w:p>
    <w:p w14:paraId="7E6F07D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-63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480"/>
        <w:gridCol w:w="1116"/>
        <w:gridCol w:w="1240"/>
        <w:gridCol w:w="2976"/>
      </w:tblGrid>
      <w:tr w:rsidR="00AD2731" w:rsidRPr="00296577" w14:paraId="1B02A466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BC57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0122B59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2B9DB33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5BF0BF1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EA0B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Состояние     </w:t>
            </w:r>
          </w:p>
          <w:p w14:paraId="20C9659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доступности </w:t>
            </w:r>
            <w:hyperlink w:anchor="Par611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  <w:p w14:paraId="694B90D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(к </w:t>
            </w:r>
            <w:hyperlink w:anchor="Par406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1300AE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Акта обследования </w:t>
            </w:r>
          </w:p>
          <w:p w14:paraId="1C3CAE0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23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D17C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Приложение   </w:t>
            </w:r>
          </w:p>
        </w:tc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7552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</w:t>
            </w:r>
          </w:p>
          <w:p w14:paraId="3C4AF47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</w:t>
            </w:r>
          </w:p>
          <w:p w14:paraId="22923D2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(вид работы) </w:t>
            </w:r>
            <w:hyperlink w:anchor="Par612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5F40973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4BF5427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</w:t>
            </w:r>
          </w:p>
        </w:tc>
      </w:tr>
      <w:tr w:rsidR="00AD2731" w:rsidRPr="00296577" w14:paraId="0B657A48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698B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B8C6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5A7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на  </w:t>
            </w:r>
          </w:p>
          <w:p w14:paraId="6EC8BFA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плане </w:t>
            </w:r>
          </w:p>
        </w:tc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6D732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фото </w:t>
            </w:r>
          </w:p>
        </w:tc>
        <w:tc>
          <w:tcPr>
            <w:tcW w:w="29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7D1B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51CA3D57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0C7FD" w14:textId="77777777" w:rsidR="00AD2731" w:rsidRPr="00812F0B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812F0B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812F0B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812F0B">
              <w:rPr>
                <w:rFonts w:ascii="Courier New" w:hAnsi="Courier New" w:cs="Courier New"/>
              </w:rPr>
              <w:t xml:space="preserve"> вида № 46</w:t>
            </w:r>
          </w:p>
        </w:tc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D518B7" w14:textId="77777777" w:rsidR="00AD2731" w:rsidRPr="00812F0B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812F0B">
              <w:rPr>
                <w:rFonts w:ascii="Courier New" w:hAnsi="Courier New" w:cs="Courier New"/>
              </w:rPr>
              <w:t>ДУ</w:t>
            </w: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21FC38" w14:textId="77777777" w:rsidR="00AD2731" w:rsidRPr="00812F0B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D5E514" w14:textId="77777777" w:rsidR="00AD2731" w:rsidRPr="00812F0B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23078" w14:textId="071F5F2C" w:rsidR="00AD2731" w:rsidRPr="00812F0B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56A012F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60457D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7FAA78D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18" w:name="Par611"/>
      <w:bookmarkEnd w:id="18"/>
      <w:r>
        <w:rPr>
          <w:rFonts w:cs="Calibri"/>
        </w:rPr>
        <w:t>&lt;*&gt; Указывается: ДП-В - доступно полностью всем; ДП-И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 xml:space="preserve">) - доступно полностью </w:t>
      </w:r>
      <w:r>
        <w:rPr>
          <w:rFonts w:cs="Calibri"/>
        </w:rPr>
        <w:lastRenderedPageBreak/>
        <w:t>избирательно (указать категории инвалидов); ДЧ-В - доступно частично всем; ДЧ-И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частично избирательно (указать категории инвалидов); ДУ - доступно условно, ВНД - недоступно.</w:t>
      </w:r>
    </w:p>
    <w:p w14:paraId="49EBCB7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19" w:name="Par612"/>
      <w:bookmarkEnd w:id="19"/>
      <w:r>
        <w:rPr>
          <w:rFonts w:cs="Calibri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75E986F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AEACF47" w14:textId="70567539" w:rsidR="00AD2731" w:rsidRPr="004C21EB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  <w:u w:val="single"/>
        </w:rPr>
      </w:pPr>
      <w:r>
        <w:rPr>
          <w:rFonts w:cs="Calibri"/>
        </w:rPr>
        <w:t>Комментарий к заключению: __</w:t>
      </w:r>
      <w:r w:rsidRPr="00812F0B">
        <w:rPr>
          <w:rFonts w:ascii="Courier New" w:hAnsi="Courier New" w:cs="Courier New"/>
          <w:u w:val="single"/>
        </w:rPr>
        <w:t xml:space="preserve">ДУ, </w:t>
      </w:r>
      <w:r w:rsidR="004C21EB" w:rsidRPr="004C21EB">
        <w:rPr>
          <w:rFonts w:ascii="Courier New" w:hAnsi="Courier New" w:cs="Courier New"/>
          <w:u w:val="single"/>
        </w:rPr>
        <w:t>Индивидуальное решение с ТСР</w:t>
      </w:r>
    </w:p>
    <w:p w14:paraId="3D1E96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98E35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F948BA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20" w:name="Par620"/>
      <w:bookmarkEnd w:id="20"/>
    </w:p>
    <w:p w14:paraId="40BF79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C924A0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32E8B2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B9DB2F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BE64B2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CDDBFD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216003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113E92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3E4FBA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295FD4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F22193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A2ECC1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05973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29E2B4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8F03AC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30BF6A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D014E8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62DD12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6BCBB2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1648AA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92902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53F0DE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F04FE1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D952B9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EB5711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1C0F65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2B675A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CCBE3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4F102C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D046B4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D954F1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408620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0A5686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4A32AA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2A856D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F170C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24C56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5A43CA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8B878B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7FADF7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E5C994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171DF1C" w14:textId="79334546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EF5869D" w14:textId="77777777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889219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FDA97B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r>
        <w:rPr>
          <w:rFonts w:cs="Calibri"/>
        </w:rPr>
        <w:lastRenderedPageBreak/>
        <w:t>Приложение N 2</w:t>
      </w:r>
    </w:p>
    <w:p w14:paraId="2FFA221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29FB910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32F7488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53A6497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2D5D660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320B1F3" w14:textId="77777777" w:rsidR="00AD2731" w:rsidRDefault="00AD2731" w:rsidP="00AD2731">
      <w:pPr>
        <w:pStyle w:val="ConsPlusNonformat"/>
      </w:pPr>
      <w:bookmarkStart w:id="21" w:name="Par626"/>
      <w:bookmarkEnd w:id="21"/>
      <w:r>
        <w:t xml:space="preserve">                        I. Результаты обследования:</w:t>
      </w:r>
    </w:p>
    <w:p w14:paraId="48579E14" w14:textId="77777777" w:rsidR="00AD2731" w:rsidRDefault="00AD2731" w:rsidP="00AD2731">
      <w:pPr>
        <w:pStyle w:val="ConsPlusNonformat"/>
      </w:pPr>
    </w:p>
    <w:p w14:paraId="64584732" w14:textId="77777777" w:rsidR="00AD2731" w:rsidRDefault="00AD2731" w:rsidP="00AD2731">
      <w:pPr>
        <w:pStyle w:val="ConsPlusNonformat"/>
      </w:pPr>
      <w:bookmarkStart w:id="22" w:name="Par628"/>
      <w:bookmarkEnd w:id="22"/>
      <w:r>
        <w:t xml:space="preserve">                        2. Входа (входов) в здание</w:t>
      </w:r>
    </w:p>
    <w:p w14:paraId="29B03284" w14:textId="77777777" w:rsidR="00AD2731" w:rsidRPr="0096483F" w:rsidRDefault="00AD2731" w:rsidP="00AD2731">
      <w:pPr>
        <w:pStyle w:val="ConsPlusNonformat"/>
        <w:rPr>
          <w:u w:val="single"/>
        </w:rPr>
      </w:pPr>
    </w:p>
    <w:p w14:paraId="678EB443" w14:textId="77777777" w:rsidR="00AD2731" w:rsidRPr="00AF2FC1" w:rsidRDefault="00AD2731" w:rsidP="00AD2731">
      <w:pPr>
        <w:pStyle w:val="ConsPlusNonformat"/>
        <w:rPr>
          <w:u w:val="single"/>
        </w:rPr>
      </w:pPr>
      <w:r w:rsidRPr="0096483F">
        <w:rPr>
          <w:u w:val="single"/>
        </w:rPr>
        <w:t xml:space="preserve">       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301607 Россия, Тульская </w:t>
      </w:r>
      <w:proofErr w:type="gramStart"/>
      <w:r w:rsidRPr="0096483F">
        <w:rPr>
          <w:u w:val="single"/>
        </w:rPr>
        <w:t>область,  г.</w:t>
      </w:r>
      <w:proofErr w:type="gramEnd"/>
      <w:r w:rsidRPr="0096483F">
        <w:rPr>
          <w:u w:val="single"/>
        </w:rPr>
        <w:t xml:space="preserve">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  <w:r>
        <w:t>____________________________</w:t>
      </w:r>
    </w:p>
    <w:p w14:paraId="68A66506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p w14:paraId="527E8C9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-77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808"/>
        <w:gridCol w:w="791"/>
        <w:gridCol w:w="791"/>
        <w:gridCol w:w="904"/>
        <w:gridCol w:w="1356"/>
        <w:gridCol w:w="1469"/>
        <w:gridCol w:w="1356"/>
        <w:gridCol w:w="1017"/>
      </w:tblGrid>
      <w:tr w:rsidR="00AD2731" w:rsidRPr="00296577" w14:paraId="49FB4ADD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46EE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</w:t>
            </w:r>
          </w:p>
          <w:p w14:paraId="657F329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3A35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7B5D2E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40D0703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176D5AB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E51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C039F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577C0B7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105E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09DBA2A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2DC114E5" w14:textId="77777777" w:rsidTr="00297E72">
        <w:trPr>
          <w:trHeight w:val="54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73DF9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55A5D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8A2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7BFC5D0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9ACC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0BB578C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820A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941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F79C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2940250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1CD8836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62A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B562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5E2432E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428AAB1B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4B544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2.1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D25B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Лестница      </w:t>
            </w:r>
          </w:p>
          <w:p w14:paraId="33CDF7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</w:t>
            </w:r>
            <w:proofErr w:type="gramStart"/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наружная)   </w:t>
            </w:r>
            <w:proofErr w:type="gramEnd"/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90CE5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49D57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051F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528B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74F2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44ECE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224C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787C2137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3147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2.2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4AAB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Пандус        </w:t>
            </w:r>
          </w:p>
          <w:p w14:paraId="1BD508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</w:t>
            </w:r>
            <w:proofErr w:type="gramStart"/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наружный)   </w:t>
            </w:r>
            <w:proofErr w:type="gramEnd"/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A61DA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B671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E4FF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DBD0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Пандус отсутствует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A4FCC" w14:textId="5A8E752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F4282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5B20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388D8E40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13374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2.3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CD28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Входная       </w:t>
            </w:r>
          </w:p>
          <w:p w14:paraId="3966155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площадка      </w:t>
            </w:r>
          </w:p>
          <w:p w14:paraId="1C4D3B0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(перед дверью)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DD9D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FA57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CDB1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ED828" w14:textId="66EA1224" w:rsidR="00AD2731" w:rsidRPr="00296577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Частично разрушено асфальтное покрытие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72A3B" w14:textId="28BC47AD" w:rsidR="00AD2731" w:rsidRPr="00296577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К,О</w:t>
            </w:r>
            <w:proofErr w:type="gramEnd"/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C000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9401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5F9CE186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6EE70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60532">
              <w:rPr>
                <w:rFonts w:ascii="Courier New" w:hAnsi="Courier New" w:cs="Courier New"/>
                <w:sz w:val="18"/>
                <w:szCs w:val="18"/>
              </w:rPr>
              <w:t>2.4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461994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60532">
              <w:rPr>
                <w:rFonts w:ascii="Courier New" w:hAnsi="Courier New" w:cs="Courier New"/>
                <w:sz w:val="18"/>
                <w:szCs w:val="18"/>
              </w:rPr>
              <w:t xml:space="preserve">Дверь         </w:t>
            </w:r>
          </w:p>
          <w:p w14:paraId="025002E9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60532">
              <w:rPr>
                <w:rFonts w:ascii="Courier New" w:hAnsi="Courier New" w:cs="Courier New"/>
                <w:sz w:val="18"/>
                <w:szCs w:val="18"/>
              </w:rPr>
              <w:t>(</w:t>
            </w:r>
            <w:proofErr w:type="gramStart"/>
            <w:r w:rsidRPr="00460532">
              <w:rPr>
                <w:rFonts w:ascii="Courier New" w:hAnsi="Courier New" w:cs="Courier New"/>
                <w:sz w:val="18"/>
                <w:szCs w:val="18"/>
              </w:rPr>
              <w:t xml:space="preserve">входная)   </w:t>
            </w:r>
            <w:proofErr w:type="gramEnd"/>
            <w:r w:rsidRPr="00460532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8C4457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60532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69113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88414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FEEF9" w14:textId="77777777" w:rsidR="00AD2731" w:rsidRPr="00460532" w:rsidRDefault="00AD2731" w:rsidP="00297E72">
            <w:pPr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60532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Крепление двери: </w:t>
            </w:r>
            <w:proofErr w:type="gramStart"/>
            <w:r w:rsidRPr="00460532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-  на</w:t>
            </w:r>
            <w:proofErr w:type="gramEnd"/>
            <w:r w:rsidRPr="00460532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петлях одностороннего действия </w:t>
            </w:r>
            <w:r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без</w:t>
            </w:r>
            <w:r w:rsidRPr="00460532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фиксатор</w:t>
            </w:r>
            <w:r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ов</w:t>
            </w:r>
            <w:r w:rsidRPr="00460532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в положениях "открыто" и "закрыто"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F9C06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К,О</w:t>
            </w:r>
            <w:proofErr w:type="gramEnd"/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17CA7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7F0C7" w14:textId="77777777" w:rsidR="00AD2731" w:rsidRPr="00460532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0ED091F7" w14:textId="77777777" w:rsidTr="00297E72">
        <w:trPr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4CCB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2.5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E45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Тамбур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4A6D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7247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1B89B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8032D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B1C67" w14:textId="1CA7989D" w:rsidR="00AD2731" w:rsidRPr="00296577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О,У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>,С,К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ED5B0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A23E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3D6250BF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C6E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8246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ОБЩИЕ         </w:t>
            </w:r>
          </w:p>
          <w:p w14:paraId="755A81E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требования к  </w:t>
            </w:r>
          </w:p>
          <w:p w14:paraId="2C37458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зоне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72289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8D55E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250EE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89BA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89F0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89F8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D311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7FC08B1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8A5248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23" w:name="Par661"/>
      <w:bookmarkEnd w:id="23"/>
    </w:p>
    <w:p w14:paraId="127674C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r>
        <w:rPr>
          <w:rFonts w:cs="Calibri"/>
        </w:rPr>
        <w:t>II. Заключение по зоне:</w:t>
      </w:r>
    </w:p>
    <w:tbl>
      <w:tblPr>
        <w:tblpPr w:leftFromText="180" w:rightFromText="180" w:vertAnchor="text" w:horzAnchor="margin" w:tblpXSpec="center" w:tblpY="186"/>
        <w:tblW w:w="9796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728"/>
        <w:gridCol w:w="2852"/>
        <w:gridCol w:w="992"/>
        <w:gridCol w:w="992"/>
        <w:gridCol w:w="2232"/>
      </w:tblGrid>
      <w:tr w:rsidR="00AD2731" w:rsidRPr="00296577" w14:paraId="5581C3CB" w14:textId="77777777" w:rsidTr="00297E72">
        <w:trPr>
          <w:trHeight w:val="400"/>
          <w:tblCellSpacing w:w="5" w:type="nil"/>
        </w:trPr>
        <w:tc>
          <w:tcPr>
            <w:tcW w:w="27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69EEA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Наименование    </w:t>
            </w:r>
          </w:p>
          <w:p w14:paraId="2BF61F2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структурно-     </w:t>
            </w:r>
          </w:p>
          <w:p w14:paraId="1C1670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функциональной зоны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92A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43027B26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67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513B330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67206AC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E389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 </w:t>
            </w:r>
          </w:p>
        </w:tc>
        <w:tc>
          <w:tcPr>
            <w:tcW w:w="2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D54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Рекомендации  </w:t>
            </w:r>
          </w:p>
          <w:p w14:paraId="4151C2C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по адаптации  </w:t>
            </w:r>
          </w:p>
          <w:p w14:paraId="78A9C36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(вид работы)  </w:t>
            </w:r>
          </w:p>
          <w:p w14:paraId="23B9227A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677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106C6BA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</w:p>
          <w:p w14:paraId="2A6B9F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Акта      </w:t>
            </w:r>
          </w:p>
          <w:p w14:paraId="7DC04E1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обследования ОСИ</w:t>
            </w:r>
          </w:p>
        </w:tc>
      </w:tr>
      <w:tr w:rsidR="00AD2731" w:rsidRPr="00296577" w14:paraId="77765409" w14:textId="77777777" w:rsidTr="00297E72">
        <w:trPr>
          <w:trHeight w:val="1000"/>
          <w:tblCellSpacing w:w="5" w:type="nil"/>
        </w:trPr>
        <w:tc>
          <w:tcPr>
            <w:tcW w:w="272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115F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F5838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C456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на </w:t>
            </w:r>
          </w:p>
          <w:p w14:paraId="5134286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плане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FCA7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22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7348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39015CC0" w14:textId="77777777" w:rsidTr="00297E72">
        <w:trPr>
          <w:tblCellSpacing w:w="5" w:type="nil"/>
        </w:trPr>
        <w:tc>
          <w:tcPr>
            <w:tcW w:w="2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2E44B" w14:textId="77777777" w:rsidR="00AD2731" w:rsidRPr="00AF2FC1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AF2FC1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AF2FC1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AF2FC1">
              <w:rPr>
                <w:rFonts w:ascii="Courier New" w:hAnsi="Courier New" w:cs="Courier New"/>
              </w:rPr>
              <w:t xml:space="preserve"> вида № 46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CD102" w14:textId="701CAABD" w:rsidR="00AD2731" w:rsidRPr="00AF2FC1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B29AC" w14:textId="77777777" w:rsidR="00AD2731" w:rsidRPr="00AF2FC1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2A6D33" w14:textId="77777777" w:rsidR="00AD2731" w:rsidRPr="00AF2FC1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2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ABFC78" w14:textId="77777777" w:rsidR="00AD2731" w:rsidRPr="00AF2FC1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AF2FC1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0450091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D7A95C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2D17B0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296A16D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24" w:name="Par676"/>
      <w:bookmarkEnd w:id="24"/>
      <w:r>
        <w:rPr>
          <w:rFonts w:cs="Calibri"/>
        </w:rPr>
        <w:t>&lt;*&gt; Указывается: ДП-В - доступно полностью всем; ДП-И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 xml:space="preserve">) - </w:t>
      </w:r>
      <w:r>
        <w:rPr>
          <w:rFonts w:cs="Calibri"/>
        </w:rPr>
        <w:lastRenderedPageBreak/>
        <w:t>доступно частично избирательно (указать категории инвалидов); ДУ - доступно условно, ВНД - недоступно.</w:t>
      </w:r>
    </w:p>
    <w:p w14:paraId="65FBC2CC" w14:textId="77777777" w:rsidR="00AD2731" w:rsidRPr="00AF2FC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25" w:name="Par677"/>
      <w:bookmarkEnd w:id="25"/>
      <w:r w:rsidRPr="00AF2FC1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066CF3E4" w14:textId="77777777" w:rsidR="00AD2731" w:rsidRPr="00AF2FC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1CD514E6" w14:textId="493D02DB" w:rsidR="00AD2731" w:rsidRPr="00AF2FC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AF2FC1">
        <w:rPr>
          <w:rFonts w:ascii="Courier New" w:hAnsi="Courier New" w:cs="Courier New"/>
        </w:rPr>
        <w:t xml:space="preserve">Комментарий к заключению: </w:t>
      </w:r>
      <w:r w:rsidR="004C21EB" w:rsidRPr="004C21EB">
        <w:rPr>
          <w:rFonts w:ascii="Courier New" w:hAnsi="Courier New" w:cs="Courier New"/>
          <w:u w:val="single"/>
        </w:rPr>
        <w:t>ДЧ-И(</w:t>
      </w:r>
      <w:proofErr w:type="gramStart"/>
      <w:r w:rsidR="004C21EB" w:rsidRPr="004C21EB">
        <w:rPr>
          <w:rFonts w:ascii="Courier New" w:hAnsi="Courier New" w:cs="Courier New"/>
          <w:u w:val="single"/>
        </w:rPr>
        <w:t>С,Г</w:t>
      </w:r>
      <w:proofErr w:type="gramEnd"/>
      <w:r w:rsidR="004C21EB" w:rsidRPr="004C21EB">
        <w:rPr>
          <w:rFonts w:ascii="Courier New" w:hAnsi="Courier New" w:cs="Courier New"/>
          <w:u w:val="single"/>
        </w:rPr>
        <w:t>,У)</w:t>
      </w:r>
      <w:r w:rsidR="004C21EB">
        <w:rPr>
          <w:rFonts w:ascii="Courier New" w:hAnsi="Courier New" w:cs="Courier New"/>
          <w:u w:val="single"/>
        </w:rPr>
        <w:t xml:space="preserve">, </w:t>
      </w:r>
      <w:r w:rsidRPr="00AF2FC1">
        <w:rPr>
          <w:rFonts w:ascii="Courier New" w:hAnsi="Courier New" w:cs="Courier New"/>
          <w:u w:val="single"/>
        </w:rPr>
        <w:t>индивидуальное решение с ТСР</w:t>
      </w:r>
    </w:p>
    <w:p w14:paraId="358F6F5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AAED70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26" w:name="Par685"/>
      <w:bookmarkEnd w:id="26"/>
    </w:p>
    <w:p w14:paraId="007D49B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181E79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F9D89B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9B8B68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E3E2C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24BBE0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EC5DEC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7FF14C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FCE37B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53C64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8EC9BB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81DF27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FECF57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0927FE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F424D7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DA281B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E56CE8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33CE4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224960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09C56B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8B8ACD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FCA86B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79F34E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1BD900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04C58E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BFA89E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58843F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7A55D8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E01363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F88DA3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027E60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5AFFB3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B45966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7A76E9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D4B79A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386651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5E1EFF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7BF95D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BE370E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F6E4E8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5C7E61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0D1DD2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E1E569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CEBEF5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24A91D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1C98A7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11B782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r>
        <w:rPr>
          <w:rFonts w:cs="Calibri"/>
        </w:rPr>
        <w:lastRenderedPageBreak/>
        <w:t>Приложение N 3</w:t>
      </w:r>
    </w:p>
    <w:p w14:paraId="75DC7DC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26D120F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3FE9907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7E5934E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3F4F307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C027DF9" w14:textId="77777777" w:rsidR="00AD2731" w:rsidRDefault="00AD2731" w:rsidP="00AD2731">
      <w:pPr>
        <w:pStyle w:val="ConsPlusNonformat"/>
      </w:pPr>
      <w:bookmarkStart w:id="27" w:name="Par691"/>
      <w:bookmarkEnd w:id="27"/>
      <w:r>
        <w:t xml:space="preserve">                        I. Результаты обследования:</w:t>
      </w:r>
    </w:p>
    <w:p w14:paraId="66A79D42" w14:textId="77777777" w:rsidR="00AD2731" w:rsidRDefault="00AD2731" w:rsidP="00AD2731">
      <w:pPr>
        <w:pStyle w:val="ConsPlusNonformat"/>
      </w:pPr>
    </w:p>
    <w:p w14:paraId="4748EB15" w14:textId="77777777" w:rsidR="00AD2731" w:rsidRDefault="00AD2731" w:rsidP="00AD2731">
      <w:pPr>
        <w:pStyle w:val="ConsPlusNonformat"/>
      </w:pPr>
      <w:bookmarkStart w:id="28" w:name="Par693"/>
      <w:bookmarkEnd w:id="28"/>
      <w:r>
        <w:t xml:space="preserve">      3. Пути (путей) движения внутри здания (в т.ч. путей эвакуации)</w:t>
      </w:r>
    </w:p>
    <w:p w14:paraId="536F5301" w14:textId="77777777" w:rsidR="00AD2731" w:rsidRPr="00AF2FC1" w:rsidRDefault="00AD2731" w:rsidP="00AD2731">
      <w:pPr>
        <w:pStyle w:val="ConsPlusNonformat"/>
        <w:rPr>
          <w:u w:val="single"/>
        </w:rPr>
      </w:pPr>
      <w:r w:rsidRPr="0096483F">
        <w:rPr>
          <w:u w:val="single"/>
        </w:rPr>
        <w:t xml:space="preserve">       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</w:t>
      </w:r>
      <w:r>
        <w:rPr>
          <w:u w:val="single"/>
        </w:rPr>
        <w:t xml:space="preserve">301607 </w:t>
      </w:r>
      <w:r w:rsidRPr="0096483F">
        <w:rPr>
          <w:u w:val="single"/>
        </w:rPr>
        <w:t xml:space="preserve">Россия, Тульская область, г.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  <w:r>
        <w:t>_________________________</w:t>
      </w:r>
    </w:p>
    <w:p w14:paraId="70D0270D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p w14:paraId="7C7707D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831" w:type="dxa"/>
        <w:tblCellSpacing w:w="5" w:type="nil"/>
        <w:tblInd w:w="-65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808"/>
        <w:gridCol w:w="791"/>
        <w:gridCol w:w="791"/>
        <w:gridCol w:w="678"/>
        <w:gridCol w:w="1356"/>
        <w:gridCol w:w="1469"/>
        <w:gridCol w:w="1469"/>
        <w:gridCol w:w="904"/>
      </w:tblGrid>
      <w:tr w:rsidR="00AD2731" w:rsidRPr="00296577" w14:paraId="6A8E96C8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73E4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</w:t>
            </w:r>
          </w:p>
          <w:p w14:paraId="6221FF4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B6D5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61AF341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196E561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38EA3E6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89AD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Наличие элемента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07C32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21D7763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F89F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57BC36C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60313B8D" w14:textId="77777777" w:rsidTr="00297E72">
        <w:trPr>
          <w:trHeight w:val="54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B67B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0701B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9BDB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604F24F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8EB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238F835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D984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 </w:t>
            </w:r>
          </w:p>
          <w:p w14:paraId="45B8FF6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2A805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B2BE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381F24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1DBA44E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24B3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Содержание 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CCCD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</w:t>
            </w:r>
          </w:p>
          <w:p w14:paraId="6E8ADC4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работ </w:t>
            </w:r>
          </w:p>
        </w:tc>
      </w:tr>
      <w:tr w:rsidR="00AD2731" w:rsidRPr="00296577" w14:paraId="57037292" w14:textId="77777777" w:rsidTr="00297E72">
        <w:trPr>
          <w:trHeight w:val="90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66D0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3.1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2B44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Коридор       </w:t>
            </w:r>
          </w:p>
          <w:p w14:paraId="0DDC2F1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(вестибюль,   </w:t>
            </w:r>
          </w:p>
          <w:p w14:paraId="5306560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зона ожидания,</w:t>
            </w:r>
          </w:p>
          <w:p w14:paraId="351EFC85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галерея,      </w:t>
            </w:r>
          </w:p>
          <w:p w14:paraId="00CA5A1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балкон)   </w:t>
            </w:r>
            <w:proofErr w:type="gramEnd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E69FC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4D5A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4EBF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C3DAB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Отсутствие звуковой и видео информации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676AE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Г,С</w:t>
            </w:r>
            <w:proofErr w:type="gramEnd"/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3B579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5A8A5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Установка звуко и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</w:rPr>
              <w:t>видеоинформациии</w:t>
            </w:r>
            <w:proofErr w:type="spellEnd"/>
          </w:p>
        </w:tc>
      </w:tr>
      <w:tr w:rsidR="00AD2731" w:rsidRPr="00296577" w14:paraId="317FBD12" w14:textId="77777777" w:rsidTr="00297E72">
        <w:trPr>
          <w:trHeight w:val="1046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F207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3.2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9D136E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Лестница      </w:t>
            </w:r>
          </w:p>
          <w:p w14:paraId="0CFF1E28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(внутри       </w:t>
            </w:r>
          </w:p>
          <w:p w14:paraId="3234AB0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здания)   </w:t>
            </w:r>
            <w:proofErr w:type="gramEnd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2758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470AB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35725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42E635" w14:textId="77777777" w:rsidR="00AD2731" w:rsidRPr="004777D3" w:rsidRDefault="00AD2731" w:rsidP="00297E72">
            <w:pPr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Поручни односторонние 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648D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О,С</w:t>
            </w:r>
            <w:proofErr w:type="gramEnd"/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4FB7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F7673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Оборудование двусторонними поручнями</w:t>
            </w:r>
          </w:p>
        </w:tc>
      </w:tr>
      <w:tr w:rsidR="00AD2731" w:rsidRPr="00296577" w14:paraId="7287CBC9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52439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3.3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B598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Пандус (внутри</w:t>
            </w:r>
          </w:p>
          <w:p w14:paraId="16365A13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здания)   </w:t>
            </w:r>
            <w:proofErr w:type="gramEnd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A5010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4E4263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5C23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92B6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Пандус отсутствует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3ADEC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К,О</w:t>
            </w:r>
            <w:proofErr w:type="gramEnd"/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3E87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ACE4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22F64825" w14:textId="77777777" w:rsidTr="00297E72">
        <w:trPr>
          <w:trHeight w:val="72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1C9F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3.4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EE55E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Лифт          </w:t>
            </w:r>
          </w:p>
          <w:p w14:paraId="3F424E05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пассажирский  </w:t>
            </w:r>
          </w:p>
          <w:p w14:paraId="6DB7EDDB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(или          </w:t>
            </w:r>
          </w:p>
          <w:p w14:paraId="442CD4C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подъемник)   </w:t>
            </w:r>
            <w:proofErr w:type="gramEnd"/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CD28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664C2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6431C7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D68E30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Лифт </w:t>
            </w:r>
            <w:proofErr w:type="spellStart"/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пассажирс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</w:rPr>
              <w:t>-кий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 xml:space="preserve"> отсутствует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199AAF" w14:textId="0D263C17" w:rsidR="00AD2731" w:rsidRPr="004777D3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К,О</w:t>
            </w:r>
            <w:proofErr w:type="gramEnd"/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FFDD8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A323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4C9DDA79" w14:textId="77777777" w:rsidTr="00297E72">
        <w:trPr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A823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3.5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167F8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Дверь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E6A9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EBDFF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D1BD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2F283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Окраска дверей не контрастирует с окраской стен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E3D6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703B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584A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Окраска дверей в контрастный цвет</w:t>
            </w:r>
          </w:p>
        </w:tc>
      </w:tr>
      <w:tr w:rsidR="00AD2731" w:rsidRPr="00296577" w14:paraId="3B52CB5D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32075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3.6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113C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Пути эвакуации</w:t>
            </w:r>
          </w:p>
          <w:p w14:paraId="2CB17D82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(в т.ч. зоны  </w:t>
            </w:r>
          </w:p>
          <w:p w14:paraId="3028BC7E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безопасности)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D40691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CA58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6A5AC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7EA6D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Путями эвакуации являются лестничные марши. Наружные лестницы отсутствуют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2E9B5" w14:textId="238405CC" w:rsidR="00AD2731" w:rsidRPr="004777D3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О,С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>,Г,К,У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CA4A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25D469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2CA87503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0752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AD56D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ОБЩИЕ         </w:t>
            </w:r>
          </w:p>
          <w:p w14:paraId="1BCA6714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требования к  </w:t>
            </w:r>
          </w:p>
          <w:p w14:paraId="3EE131BF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4777D3">
              <w:rPr>
                <w:rFonts w:ascii="Courier New" w:hAnsi="Courier New" w:cs="Courier New"/>
                <w:sz w:val="18"/>
                <w:szCs w:val="18"/>
              </w:rPr>
              <w:t xml:space="preserve">зоне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E512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C9DDC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00E673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5A856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67CDEC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3B90A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EE9A77" w14:textId="77777777" w:rsidR="00AD2731" w:rsidRPr="004777D3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559DCD4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1D8164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29" w:name="Par734"/>
      <w:bookmarkEnd w:id="29"/>
      <w:r>
        <w:rPr>
          <w:rFonts w:cs="Calibri"/>
        </w:rPr>
        <w:t>II. Заключение по зоне:</w:t>
      </w:r>
    </w:p>
    <w:p w14:paraId="79DC39B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-63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868"/>
        <w:gridCol w:w="992"/>
        <w:gridCol w:w="3100"/>
      </w:tblGrid>
      <w:tr w:rsidR="00AD2731" w:rsidRPr="00296577" w14:paraId="057A31BD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F5F6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4D1C9DC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5DDCE80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7EBF2CF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DBFD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0124DA4C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47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7DD7448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466C4A8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4FD6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B489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 </w:t>
            </w:r>
          </w:p>
          <w:p w14:paraId="698D9F3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 </w:t>
            </w:r>
          </w:p>
          <w:p w14:paraId="7921649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748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111C880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0E9BAE4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 </w:t>
            </w:r>
          </w:p>
        </w:tc>
      </w:tr>
      <w:tr w:rsidR="00AD2731" w:rsidRPr="00296577" w14:paraId="1668BD48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2E5D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C9570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D93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на </w:t>
            </w:r>
          </w:p>
          <w:p w14:paraId="189E05F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8158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3E77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9726CA" w14:paraId="0DD04293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2368E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9726CA">
              <w:rPr>
                <w:rFonts w:ascii="Courier New" w:hAnsi="Courier New" w:cs="Courier New"/>
              </w:rPr>
              <w:t>общеразвиваю-</w:t>
            </w:r>
            <w:r w:rsidRPr="009726CA">
              <w:rPr>
                <w:rFonts w:ascii="Courier New" w:hAnsi="Courier New" w:cs="Courier New"/>
              </w:rPr>
              <w:lastRenderedPageBreak/>
              <w:t>щего</w:t>
            </w:r>
            <w:proofErr w:type="spellEnd"/>
            <w:r w:rsidRPr="009726CA">
              <w:rPr>
                <w:rFonts w:ascii="Courier New" w:hAnsi="Courier New" w:cs="Courier New"/>
              </w:rPr>
              <w:t xml:space="preserve"> вида № 46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3BB0A" w14:textId="2A5DBFEB" w:rsidR="00AD2731" w:rsidRPr="009726CA" w:rsidRDefault="004C21EB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ДЧ-</w:t>
            </w:r>
            <w:r w:rsidR="004C0724">
              <w:rPr>
                <w:rFonts w:ascii="Courier New" w:hAnsi="Courier New" w:cs="Courier New"/>
              </w:rPr>
              <w:t>В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0B61DF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68FC9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701E3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0996C478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7FBD282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>--------------------------------</w:t>
      </w:r>
    </w:p>
    <w:p w14:paraId="12C7B7CC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30" w:name="Par747"/>
      <w:bookmarkEnd w:id="30"/>
      <w:r w:rsidRPr="009726CA">
        <w:rPr>
          <w:rFonts w:ascii="Courier New" w:hAnsi="Courier New" w:cs="Courier New"/>
        </w:rPr>
        <w:t>&lt;*&gt; Указывается: ДП-В - доступно полностью всем; ДП-И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частично избирательно (указать категории инвалидов); ДУ - доступно условно, ВНД - недоступно.</w:t>
      </w:r>
    </w:p>
    <w:p w14:paraId="12E2B640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31" w:name="Par748"/>
      <w:bookmarkEnd w:id="31"/>
      <w:r w:rsidRPr="009726CA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1E765E03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3E016BBC" w14:textId="33FA4FD5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 xml:space="preserve">Комментарий к заключению: </w:t>
      </w:r>
      <w:r w:rsidRPr="004C0724">
        <w:rPr>
          <w:rFonts w:ascii="Courier New" w:hAnsi="Courier New" w:cs="Courier New"/>
          <w:u w:val="single"/>
        </w:rPr>
        <w:t>_</w:t>
      </w:r>
      <w:r w:rsidR="004C0724">
        <w:rPr>
          <w:rFonts w:ascii="Courier New" w:hAnsi="Courier New" w:cs="Courier New"/>
          <w:u w:val="single"/>
        </w:rPr>
        <w:t>ДЧ-В</w:t>
      </w:r>
      <w:r w:rsidRPr="004C0724">
        <w:rPr>
          <w:rFonts w:ascii="Courier New" w:hAnsi="Courier New" w:cs="Courier New"/>
          <w:u w:val="single"/>
        </w:rPr>
        <w:t>, индивидуальное решение с ТСР ____</w:t>
      </w:r>
    </w:p>
    <w:p w14:paraId="578EF28C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  <w:bookmarkStart w:id="32" w:name="Par756"/>
      <w:bookmarkEnd w:id="32"/>
    </w:p>
    <w:p w14:paraId="21FBCA3D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538A56C8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7D302193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3A850C53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1D3692D0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51AAF40D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2661834C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05F6B5A8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64A3A69A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ourier New" w:hAnsi="Courier New" w:cs="Courier New"/>
        </w:rPr>
      </w:pPr>
    </w:p>
    <w:p w14:paraId="753B411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D3D768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9F8410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3E28CD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54301C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6A7328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74AA16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51F2BB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7DCB48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90700A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CB0DD7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82BD25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5431972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D8129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F26091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1383CE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586546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D61848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3126325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2165304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1F91D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CFB382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CA5B84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C9AAD7F" w14:textId="6C3A1C5C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C5EE1C6" w14:textId="2F080F38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33CAA36" w14:textId="295AD5C6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CC7E5F2" w14:textId="3BCD46A9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4D1CA1C0" w14:textId="77777777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74FE9BB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66A9306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03B370D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5FC6DC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</w:p>
    <w:p w14:paraId="100D23D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cs="Calibri"/>
        </w:rPr>
      </w:pPr>
    </w:p>
    <w:p w14:paraId="02ADBA1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r>
        <w:rPr>
          <w:rFonts w:cs="Calibri"/>
        </w:rPr>
        <w:lastRenderedPageBreak/>
        <w:t>Приложение N 4 (I)</w:t>
      </w:r>
    </w:p>
    <w:p w14:paraId="5DC9AB6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1CC2339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6142F5A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60D7364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3B4917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E1C6848" w14:textId="77777777" w:rsidR="00AD2731" w:rsidRDefault="00AD2731" w:rsidP="00AD2731">
      <w:pPr>
        <w:pStyle w:val="ConsPlusNonformat"/>
      </w:pPr>
      <w:bookmarkStart w:id="33" w:name="Par762"/>
      <w:bookmarkEnd w:id="33"/>
      <w:r>
        <w:t xml:space="preserve">                        I. Результаты обследования:</w:t>
      </w:r>
    </w:p>
    <w:p w14:paraId="22D98878" w14:textId="77777777" w:rsidR="00AD2731" w:rsidRDefault="00AD2731" w:rsidP="00AD2731">
      <w:pPr>
        <w:pStyle w:val="ConsPlusNonformat"/>
      </w:pPr>
      <w:bookmarkStart w:id="34" w:name="Par763"/>
      <w:bookmarkEnd w:id="34"/>
      <w:r>
        <w:t xml:space="preserve">      4. Зоны целевого назначения здания (целевого посещения объекта)</w:t>
      </w:r>
    </w:p>
    <w:p w14:paraId="0E55363E" w14:textId="77777777" w:rsidR="00AD2731" w:rsidRDefault="00AD2731" w:rsidP="00AD2731">
      <w:pPr>
        <w:pStyle w:val="ConsPlusNonformat"/>
      </w:pPr>
    </w:p>
    <w:p w14:paraId="760EA969" w14:textId="77777777" w:rsidR="00AD2731" w:rsidRDefault="00AD2731" w:rsidP="00AD2731">
      <w:pPr>
        <w:pStyle w:val="ConsPlusNonformat"/>
      </w:pPr>
      <w:bookmarkStart w:id="35" w:name="Par765"/>
      <w:bookmarkEnd w:id="35"/>
      <w:r>
        <w:t xml:space="preserve">                  Вариант I - зона обслуживания инвалидов</w:t>
      </w:r>
    </w:p>
    <w:p w14:paraId="2B860686" w14:textId="77777777" w:rsidR="00AD2731" w:rsidRPr="0096483F" w:rsidRDefault="00AD2731" w:rsidP="00AD2731">
      <w:pPr>
        <w:pStyle w:val="ConsPlusNonformat"/>
        <w:rPr>
          <w:u w:val="single"/>
        </w:rPr>
      </w:pPr>
      <w:r>
        <w:t xml:space="preserve">       </w:t>
      </w:r>
      <w:r w:rsidRPr="006501C2">
        <w:t xml:space="preserve"> </w:t>
      </w:r>
      <w:r w:rsidRPr="0096483F">
        <w:rPr>
          <w:u w:val="single"/>
        </w:rPr>
        <w:t xml:space="preserve">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</w:t>
      </w:r>
      <w:r>
        <w:rPr>
          <w:u w:val="single"/>
        </w:rPr>
        <w:t xml:space="preserve">301607 </w:t>
      </w:r>
      <w:r w:rsidRPr="0096483F">
        <w:rPr>
          <w:u w:val="single"/>
        </w:rPr>
        <w:t xml:space="preserve">Россия, Тульская область, г.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</w:p>
    <w:p w14:paraId="4FB51360" w14:textId="77777777" w:rsidR="00AD2731" w:rsidRDefault="00AD2731" w:rsidP="00AD2731">
      <w:pPr>
        <w:pStyle w:val="ConsPlusNonformat"/>
      </w:pPr>
      <w:r>
        <w:t>________________________________________________________________________________</w:t>
      </w:r>
    </w:p>
    <w:p w14:paraId="70B53BC3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tbl>
      <w:tblPr>
        <w:tblpPr w:leftFromText="180" w:rightFromText="180" w:vertAnchor="text" w:horzAnchor="margin" w:tblpXSpec="center" w:tblpY="179"/>
        <w:tblW w:w="994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921"/>
        <w:gridCol w:w="791"/>
        <w:gridCol w:w="791"/>
        <w:gridCol w:w="678"/>
        <w:gridCol w:w="1356"/>
        <w:gridCol w:w="1469"/>
        <w:gridCol w:w="1356"/>
        <w:gridCol w:w="1017"/>
      </w:tblGrid>
      <w:tr w:rsidR="00AD2731" w:rsidRPr="00296577" w14:paraId="70D5A2A6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2ABA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</w:t>
            </w:r>
          </w:p>
          <w:p w14:paraId="0E3F798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9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6573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 </w:t>
            </w:r>
          </w:p>
          <w:p w14:paraId="3DEC6F4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функционально- </w:t>
            </w:r>
          </w:p>
          <w:p w14:paraId="3277087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планировочного </w:t>
            </w:r>
          </w:p>
          <w:p w14:paraId="1B8D4E4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 </w:t>
            </w:r>
          </w:p>
        </w:tc>
        <w:tc>
          <w:tcPr>
            <w:tcW w:w="2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0830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Наличие элемента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ECAA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11A23EB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CD39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565E0AE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2941C3CF" w14:textId="77777777" w:rsidTr="00297E72">
        <w:trPr>
          <w:trHeight w:val="54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DACD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6DB68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F8EB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0112D52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713E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3B125DC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3913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 </w:t>
            </w:r>
          </w:p>
          <w:p w14:paraId="0006347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16572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1B0C7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5DB97AA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2FA234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4ED4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0F59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506AB8D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3170F5A9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19C6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4.1</w:t>
            </w: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A5B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Кабинетная     </w:t>
            </w:r>
          </w:p>
          <w:p w14:paraId="3EF6661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форма          </w:t>
            </w:r>
          </w:p>
          <w:p w14:paraId="0DB8747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обслуживания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583AAA" w14:textId="18C26EE9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F72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F3A6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02E9A" w14:textId="1C092B6B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1891BB" w14:textId="76259D1C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B66D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5DB0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18424093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D24D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4.2</w:t>
            </w: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C35A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Зальная форма  </w:t>
            </w:r>
          </w:p>
          <w:p w14:paraId="0F3271A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обслуживания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3ED96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да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8089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D274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778CB" w14:textId="15F9B048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20CF2" w14:textId="26D35F3F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7438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590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29C6C623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409D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4.3</w:t>
            </w: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B418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Прилавочная    </w:t>
            </w:r>
          </w:p>
          <w:p w14:paraId="3D3E5EA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форма          </w:t>
            </w:r>
          </w:p>
          <w:p w14:paraId="1CC2928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обслуживания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CE9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AB89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58774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E4093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2BF4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0CC0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FFC1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76311521" w14:textId="77777777" w:rsidTr="00297E72">
        <w:trPr>
          <w:trHeight w:val="72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AC070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  <w:p w14:paraId="6795867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4.4</w:t>
            </w: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5503B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Форма          </w:t>
            </w:r>
          </w:p>
          <w:p w14:paraId="4E7C2D9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обслуживания с </w:t>
            </w:r>
          </w:p>
          <w:p w14:paraId="0CEDD6F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перемещением по</w:t>
            </w:r>
          </w:p>
          <w:p w14:paraId="1B5D9FA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маршруту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C260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9370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FC5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F28A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185B6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83D2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CDA49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17D00D87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47F5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4.5</w:t>
            </w: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742C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Кабина         </w:t>
            </w:r>
          </w:p>
          <w:p w14:paraId="04EA331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индивидуального</w:t>
            </w:r>
          </w:p>
          <w:p w14:paraId="27B624C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обслуживания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AD23E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757A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B138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2955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C1C41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CE08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F698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0EF3F524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3B15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6FA0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ОБЩИЕ          </w:t>
            </w:r>
          </w:p>
          <w:p w14:paraId="274374F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требования к   </w:t>
            </w:r>
          </w:p>
          <w:p w14:paraId="61EB73C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зоне 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C4CA9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DF3E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1C87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94733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5EE9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EBAE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4CB3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40100D9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2E542F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04644D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36" w:name="Par802"/>
      <w:bookmarkEnd w:id="36"/>
      <w:r>
        <w:rPr>
          <w:rFonts w:cs="Calibri"/>
        </w:rPr>
        <w:t>II. Заключение по зоне:</w:t>
      </w:r>
    </w:p>
    <w:p w14:paraId="52CC8AE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-63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868"/>
        <w:gridCol w:w="992"/>
        <w:gridCol w:w="3100"/>
      </w:tblGrid>
      <w:tr w:rsidR="00AD2731" w:rsidRPr="00296577" w14:paraId="55F701EA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FAB29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2BA2147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03F6CE6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2E59045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09071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7D6152F1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815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19B7EF1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405C5C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4969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63A82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 </w:t>
            </w:r>
          </w:p>
          <w:p w14:paraId="1B35ECA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 </w:t>
            </w:r>
          </w:p>
          <w:p w14:paraId="7EC3B2E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816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34B24C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371FB1D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 </w:t>
            </w:r>
          </w:p>
        </w:tc>
      </w:tr>
      <w:tr w:rsidR="00AD2731" w:rsidRPr="00296577" w14:paraId="3BE1D610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1424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296B1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D8F5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на </w:t>
            </w:r>
          </w:p>
          <w:p w14:paraId="4671097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52D0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CC5E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9726CA" w14:paraId="5AD00A46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DE9CB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9726CA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9726CA">
              <w:rPr>
                <w:rFonts w:ascii="Courier New" w:hAnsi="Courier New" w:cs="Courier New"/>
              </w:rPr>
              <w:t xml:space="preserve"> вида № </w:t>
            </w:r>
            <w:r>
              <w:rPr>
                <w:rFonts w:ascii="Courier New" w:hAnsi="Courier New" w:cs="Courier New"/>
              </w:rPr>
              <w:t>46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F039D" w14:textId="6C72A825" w:rsidR="00AD2731" w:rsidRPr="009726CA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 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1A62F7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53A221" w14:textId="77777777" w:rsidR="00AD2731" w:rsidRPr="009726CA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FA455" w14:textId="698DA820" w:rsidR="00AD2731" w:rsidRPr="009726CA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7A26FE83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44FED4AF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>--------------------------------</w:t>
      </w:r>
    </w:p>
    <w:p w14:paraId="7F322964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37" w:name="Par815"/>
      <w:bookmarkEnd w:id="37"/>
      <w:r w:rsidRPr="009726CA">
        <w:rPr>
          <w:rFonts w:ascii="Courier New" w:hAnsi="Courier New" w:cs="Courier New"/>
        </w:rPr>
        <w:t>&lt;*&gt; Указывается: ДП-В - доступно полностью всем; ДП-И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частично избирательно (указать категории инвалидов); ДУ - доступно условно, ВНД - недоступно.</w:t>
      </w:r>
    </w:p>
    <w:p w14:paraId="426AF024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38" w:name="Par816"/>
      <w:bookmarkEnd w:id="38"/>
      <w:r w:rsidRPr="009726CA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1B8B77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 xml:space="preserve">Комментарий к заключению: </w:t>
      </w:r>
      <w:r w:rsidRPr="009726CA">
        <w:rPr>
          <w:rFonts w:ascii="Courier New" w:hAnsi="Courier New" w:cs="Courier New"/>
        </w:rPr>
        <w:lastRenderedPageBreak/>
        <w:t>_________________________________________________</w:t>
      </w:r>
    </w:p>
    <w:p w14:paraId="5061711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53BCE9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2270D41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D85456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CC4727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767DDE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6B7BF6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235C06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32248C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54E66E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BCDEA9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5AD20F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DD728A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123E949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5D802A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AE9D22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72FD8B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199C74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138011F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33D282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C399B8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910A1E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E20BBB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8CD50C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7A126F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C613DA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988159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4B1833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1904DA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A435A8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4F4CE4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2E9B30F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12B2817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51EB21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5A2E4B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52DEBF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DC2639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5741B5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249668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4EFB418" w14:textId="7A77C643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FFDF518" w14:textId="2CB08431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ACC29EA" w14:textId="5570AEE1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EF1C268" w14:textId="7BBBF35C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473F99E" w14:textId="203C2381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E2ABE24" w14:textId="08CD405A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52A64EF" w14:textId="066EED0F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8890FD2" w14:textId="6D30CE0B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045D6546" w14:textId="0E02E9DA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20D2053F" w14:textId="34200C71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C8A1AA0" w14:textId="692C4237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61F52CDE" w14:textId="15C72847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1460E74A" w14:textId="77777777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3ADCCF2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4036A6D" w14:textId="5E76333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797B778" w14:textId="1266656A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D4D5FDB" w14:textId="77777777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5216A2F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49772052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</w:p>
    <w:p w14:paraId="7A1FB8E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39" w:name="Par824"/>
      <w:bookmarkEnd w:id="39"/>
      <w:r>
        <w:rPr>
          <w:rFonts w:cs="Calibri"/>
        </w:rPr>
        <w:lastRenderedPageBreak/>
        <w:t>Приложение N 4 (II)</w:t>
      </w:r>
    </w:p>
    <w:p w14:paraId="2E05BBA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2CFCDCF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7BB6E89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3306E84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2B093DB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C91541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40" w:name="Par830"/>
      <w:bookmarkEnd w:id="40"/>
      <w:r>
        <w:rPr>
          <w:rFonts w:cs="Calibri"/>
        </w:rPr>
        <w:t>I. Результаты обследования:</w:t>
      </w:r>
    </w:p>
    <w:p w14:paraId="0E54FD6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D8A57F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cs="Calibri"/>
        </w:rPr>
      </w:pPr>
      <w:bookmarkStart w:id="41" w:name="Par832"/>
      <w:bookmarkEnd w:id="41"/>
      <w:r>
        <w:rPr>
          <w:rFonts w:cs="Calibri"/>
        </w:rPr>
        <w:t>4. Зоны целевого назначения здания</w:t>
      </w:r>
    </w:p>
    <w:p w14:paraId="6F5CBE9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(целевого посещения объекта)</w:t>
      </w:r>
    </w:p>
    <w:p w14:paraId="5408CBC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07E3CD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cs="Calibri"/>
        </w:rPr>
      </w:pPr>
      <w:bookmarkStart w:id="42" w:name="Par835"/>
      <w:bookmarkEnd w:id="42"/>
      <w:r>
        <w:rPr>
          <w:rFonts w:cs="Calibri"/>
        </w:rPr>
        <w:t>Вариант II - места приложения труда</w:t>
      </w:r>
    </w:p>
    <w:p w14:paraId="35F058F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8"/>
        <w:gridCol w:w="791"/>
        <w:gridCol w:w="791"/>
        <w:gridCol w:w="904"/>
        <w:gridCol w:w="1356"/>
        <w:gridCol w:w="1469"/>
        <w:gridCol w:w="1356"/>
        <w:gridCol w:w="1017"/>
      </w:tblGrid>
      <w:tr w:rsidR="00AD2731" w:rsidRPr="00296577" w14:paraId="1E5D879A" w14:textId="77777777" w:rsidTr="00297E72">
        <w:trPr>
          <w:trHeight w:val="540"/>
          <w:tblCellSpacing w:w="5" w:type="nil"/>
        </w:trPr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124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3B2445F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799C896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0550974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93F1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702B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648015E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4F63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24F677C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207BC750" w14:textId="77777777" w:rsidTr="00297E72">
        <w:trPr>
          <w:trHeight w:val="540"/>
          <w:tblCellSpacing w:w="5" w:type="nil"/>
        </w:trPr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7D9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DFBDF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7687DCB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2C0BF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15D4ADC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B35A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E5643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3509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0576FE2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410012F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3E1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844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7C4FE7C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265C4693" w14:textId="77777777" w:rsidTr="00297E72">
        <w:trPr>
          <w:trHeight w:val="540"/>
          <w:tblCellSpacing w:w="5" w:type="nil"/>
        </w:trPr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A120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Место     </w:t>
            </w:r>
          </w:p>
          <w:p w14:paraId="7CB2080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приложения  </w:t>
            </w:r>
          </w:p>
          <w:p w14:paraId="54EA056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труда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EF23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FE72E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BFD9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C375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33C1E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25E5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AC60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3D0C402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A07093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43" w:name="Par850"/>
      <w:bookmarkEnd w:id="43"/>
      <w:r>
        <w:rPr>
          <w:rFonts w:cs="Calibri"/>
        </w:rPr>
        <w:t>II. Заключение по зоне:</w:t>
      </w:r>
    </w:p>
    <w:p w14:paraId="1AF8668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868"/>
        <w:gridCol w:w="992"/>
        <w:gridCol w:w="3100"/>
      </w:tblGrid>
      <w:tr w:rsidR="00AD2731" w:rsidRPr="00296577" w14:paraId="42937FEF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823F0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0DB9D92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2DCC513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125446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809F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23427D0E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863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48C44A6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2D66C30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54E88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9DFC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 </w:t>
            </w:r>
          </w:p>
          <w:p w14:paraId="26BAD9D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 </w:t>
            </w:r>
          </w:p>
          <w:p w14:paraId="6943F34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86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6ED9EE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3995CAD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 </w:t>
            </w:r>
          </w:p>
        </w:tc>
      </w:tr>
      <w:tr w:rsidR="00AD2731" w:rsidRPr="00296577" w14:paraId="759C71F3" w14:textId="77777777" w:rsidTr="00297E72">
        <w:trPr>
          <w:trHeight w:val="794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FC7E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46E6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BAFC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на </w:t>
            </w:r>
          </w:p>
          <w:p w14:paraId="1A22F04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9D51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0139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C0724" w:rsidRPr="009726CA" w14:paraId="08BA9F2C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CC7F47" w14:textId="77777777" w:rsidR="004C0724" w:rsidRPr="009726CA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9726CA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9726CA">
              <w:rPr>
                <w:rFonts w:ascii="Courier New" w:hAnsi="Courier New" w:cs="Courier New"/>
              </w:rPr>
              <w:t xml:space="preserve"> вида № 46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3B6DFA" w14:textId="676F5EE6" w:rsidR="004C0724" w:rsidRPr="009726CA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 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F70FF2" w14:textId="77777777" w:rsidR="004C0724" w:rsidRPr="009726CA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BA821" w14:textId="77777777" w:rsidR="004C0724" w:rsidRPr="009726CA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DDE583" w14:textId="15AFC6C2" w:rsidR="004C0724" w:rsidRPr="009726CA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7A790085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0F15EE99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>--------------------------------</w:t>
      </w:r>
    </w:p>
    <w:p w14:paraId="576F15DC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44" w:name="Par863"/>
      <w:bookmarkEnd w:id="44"/>
      <w:r w:rsidRPr="009726CA">
        <w:rPr>
          <w:rFonts w:ascii="Courier New" w:hAnsi="Courier New" w:cs="Courier New"/>
        </w:rPr>
        <w:t>&lt;*&gt; Указывается: ДП-В - доступно полностью всем; ДП-И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9726CA">
          <w:rPr>
            <w:rFonts w:ascii="Courier New" w:hAnsi="Courier New" w:cs="Courier New"/>
            <w:color w:val="0000FF"/>
          </w:rPr>
          <w:t>К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9" w:history="1">
        <w:r w:rsidRPr="009726CA">
          <w:rPr>
            <w:rFonts w:ascii="Courier New" w:hAnsi="Courier New" w:cs="Courier New"/>
            <w:color w:val="0000FF"/>
          </w:rPr>
          <w:t>О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0" w:history="1">
        <w:r w:rsidRPr="009726CA">
          <w:rPr>
            <w:rFonts w:ascii="Courier New" w:hAnsi="Courier New" w:cs="Courier New"/>
            <w:color w:val="0000FF"/>
          </w:rPr>
          <w:t>С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67" w:history="1">
        <w:r w:rsidRPr="009726CA">
          <w:rPr>
            <w:rFonts w:ascii="Courier New" w:hAnsi="Courier New" w:cs="Courier New"/>
            <w:color w:val="0000FF"/>
          </w:rPr>
          <w:t>Г</w:t>
        </w:r>
      </w:hyperlink>
      <w:r w:rsidRPr="009726CA">
        <w:rPr>
          <w:rFonts w:ascii="Courier New" w:hAnsi="Courier New" w:cs="Courier New"/>
        </w:rPr>
        <w:t xml:space="preserve">, </w:t>
      </w:r>
      <w:hyperlink w:anchor="Par171" w:history="1">
        <w:r w:rsidRPr="009726CA">
          <w:rPr>
            <w:rFonts w:ascii="Courier New" w:hAnsi="Courier New" w:cs="Courier New"/>
            <w:color w:val="0000FF"/>
          </w:rPr>
          <w:t>У</w:t>
        </w:r>
      </w:hyperlink>
      <w:r w:rsidRPr="009726CA">
        <w:rPr>
          <w:rFonts w:ascii="Courier New" w:hAnsi="Courier New" w:cs="Courier New"/>
        </w:rPr>
        <w:t>) - доступно частично избирательно (указать категории инвалидов); ДУ - доступно условно, ВНД - недоступно.</w:t>
      </w:r>
    </w:p>
    <w:p w14:paraId="5BA66E30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45" w:name="Par864"/>
      <w:bookmarkEnd w:id="45"/>
      <w:r w:rsidRPr="009726CA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1ADE1C67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5F463A6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9726CA">
        <w:rPr>
          <w:rFonts w:ascii="Courier New" w:hAnsi="Courier New" w:cs="Courier New"/>
        </w:rPr>
        <w:t>Комментарий к заключению: _________________________________________________</w:t>
      </w:r>
    </w:p>
    <w:p w14:paraId="1B9FB50B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8F12363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35E7763D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0BAFE3DF" w14:textId="77777777" w:rsidR="00AD2731" w:rsidRPr="009726CA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5C5901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735B76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2C96D0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469003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B38E5F6" w14:textId="1368BDD9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447D83E" w14:textId="1C635849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A3EA896" w14:textId="40D64195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69EC8B8" w14:textId="77777777" w:rsidR="00A2489A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0DAF4E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cs="Calibri"/>
        </w:rPr>
      </w:pPr>
      <w:bookmarkStart w:id="46" w:name="Par872"/>
      <w:bookmarkEnd w:id="46"/>
    </w:p>
    <w:p w14:paraId="6AF0D51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cs="Calibri"/>
        </w:rPr>
      </w:pPr>
    </w:p>
    <w:p w14:paraId="342AE70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r>
        <w:rPr>
          <w:rFonts w:cs="Calibri"/>
        </w:rPr>
        <w:t>Приложение N 4 (III)</w:t>
      </w:r>
    </w:p>
    <w:p w14:paraId="6CED2A7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61820E6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556FB89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3A089E7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77B51F5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A81199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47" w:name="Par878"/>
      <w:bookmarkEnd w:id="47"/>
      <w:r>
        <w:rPr>
          <w:rFonts w:cs="Calibri"/>
        </w:rPr>
        <w:t>I. Результаты обследования:</w:t>
      </w:r>
    </w:p>
    <w:p w14:paraId="45BF716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C6F25A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cs="Calibri"/>
        </w:rPr>
      </w:pPr>
      <w:bookmarkStart w:id="48" w:name="Par880"/>
      <w:bookmarkEnd w:id="48"/>
      <w:r>
        <w:rPr>
          <w:rFonts w:cs="Calibri"/>
        </w:rPr>
        <w:t>4. Зоны целевого назначения здания</w:t>
      </w:r>
    </w:p>
    <w:p w14:paraId="2F048DA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(целевого посещения объекта)</w:t>
      </w:r>
    </w:p>
    <w:p w14:paraId="5CBBF20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141AC2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cs="Calibri"/>
        </w:rPr>
      </w:pPr>
      <w:bookmarkStart w:id="49" w:name="Par883"/>
      <w:bookmarkEnd w:id="49"/>
      <w:r>
        <w:rPr>
          <w:rFonts w:cs="Calibri"/>
        </w:rPr>
        <w:t>Вариант III - жилые помещения</w:t>
      </w:r>
    </w:p>
    <w:p w14:paraId="3F75F5F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8"/>
        <w:gridCol w:w="791"/>
        <w:gridCol w:w="791"/>
        <w:gridCol w:w="904"/>
        <w:gridCol w:w="1356"/>
        <w:gridCol w:w="1469"/>
        <w:gridCol w:w="1356"/>
        <w:gridCol w:w="1017"/>
      </w:tblGrid>
      <w:tr w:rsidR="00AD2731" w:rsidRPr="00296577" w14:paraId="46EFFF10" w14:textId="77777777" w:rsidTr="00297E72">
        <w:trPr>
          <w:trHeight w:val="540"/>
          <w:tblCellSpacing w:w="5" w:type="nil"/>
        </w:trPr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9B5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1156C03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481959F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0F9D645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1E86D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7B2E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08074F1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1F2E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7D80880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465B0241" w14:textId="77777777" w:rsidTr="00297E72">
        <w:trPr>
          <w:trHeight w:val="540"/>
          <w:tblCellSpacing w:w="5" w:type="nil"/>
        </w:trPr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8E66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BABD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300D7B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8D8A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55ABC2F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2C70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A672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5316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3CD5AA5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6BF3B42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3F88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1B59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4C5079B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43E458FD" w14:textId="77777777" w:rsidTr="00297E72">
        <w:trPr>
          <w:trHeight w:val="360"/>
          <w:tblCellSpacing w:w="5" w:type="nil"/>
        </w:trPr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2531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Жилые     </w:t>
            </w:r>
          </w:p>
          <w:p w14:paraId="38EADDF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помещения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523E8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6575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0FC8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44D5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37BFF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C843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F9A96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2A36BED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143611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50" w:name="Par897"/>
      <w:bookmarkEnd w:id="50"/>
      <w:r>
        <w:rPr>
          <w:rFonts w:cs="Calibri"/>
        </w:rPr>
        <w:t>II. Заключение по зоне:</w:t>
      </w:r>
    </w:p>
    <w:p w14:paraId="60F1AC2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868"/>
        <w:gridCol w:w="992"/>
        <w:gridCol w:w="3100"/>
      </w:tblGrid>
      <w:tr w:rsidR="00AD2731" w:rsidRPr="00296577" w14:paraId="58CD9B4B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5BEA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0450549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18C97CE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04CA245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0860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1581A5E3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910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29C5C0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2286CDD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37C1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0D113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 </w:t>
            </w:r>
          </w:p>
          <w:p w14:paraId="3959688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 </w:t>
            </w:r>
          </w:p>
          <w:p w14:paraId="360BFA2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911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0489893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2B618F9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 </w:t>
            </w:r>
          </w:p>
        </w:tc>
      </w:tr>
      <w:tr w:rsidR="00AD2731" w:rsidRPr="00296577" w14:paraId="4C0EC4D3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B827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99AA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8EB6B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на </w:t>
            </w:r>
          </w:p>
          <w:p w14:paraId="3A0426E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4599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D8CC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C0724" w:rsidRPr="00B6463F" w14:paraId="1ABEAAC6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1A944" w14:textId="48B9A85E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B6463F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B6463F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B6463F">
              <w:rPr>
                <w:rFonts w:ascii="Courier New" w:hAnsi="Courier New" w:cs="Courier New"/>
              </w:rPr>
              <w:t xml:space="preserve"> вида № </w:t>
            </w:r>
            <w:r>
              <w:rPr>
                <w:rFonts w:ascii="Courier New" w:hAnsi="Courier New" w:cs="Courier New"/>
              </w:rPr>
              <w:t>46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79501" w14:textId="716AD029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 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C3894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3714A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DF076" w14:textId="5D8958F0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1FAA217C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CD34453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B6463F">
        <w:rPr>
          <w:rFonts w:ascii="Courier New" w:hAnsi="Courier New" w:cs="Courier New"/>
        </w:rPr>
        <w:t>--------------------------------</w:t>
      </w:r>
    </w:p>
    <w:p w14:paraId="2FF0F96C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51" w:name="Par910"/>
      <w:bookmarkEnd w:id="51"/>
      <w:r w:rsidRPr="00B6463F">
        <w:rPr>
          <w:rFonts w:ascii="Courier New" w:hAnsi="Courier New" w:cs="Courier New"/>
        </w:rPr>
        <w:t>&lt;*&gt; Указывается: ДП-В - доступно полностью всем; ДП-И (</w:t>
      </w:r>
      <w:hyperlink w:anchor="Par168" w:history="1">
        <w:r w:rsidRPr="00B6463F">
          <w:rPr>
            <w:rFonts w:ascii="Courier New" w:hAnsi="Courier New" w:cs="Courier New"/>
            <w:color w:val="0000FF"/>
          </w:rPr>
          <w:t>К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</w:rPr>
          <w:t>О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</w:rPr>
          <w:t>С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</w:rPr>
          <w:t>Г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</w:rPr>
          <w:t>У</w:t>
        </w:r>
      </w:hyperlink>
      <w:r w:rsidRPr="00B6463F">
        <w:rPr>
          <w:rFonts w:ascii="Courier New" w:hAnsi="Courier New" w:cs="Courier New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B6463F">
          <w:rPr>
            <w:rFonts w:ascii="Courier New" w:hAnsi="Courier New" w:cs="Courier New"/>
            <w:color w:val="0000FF"/>
          </w:rPr>
          <w:t>К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</w:rPr>
          <w:t>О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</w:rPr>
          <w:t>С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</w:rPr>
          <w:t>Г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</w:rPr>
          <w:t>У</w:t>
        </w:r>
      </w:hyperlink>
      <w:r w:rsidRPr="00B6463F">
        <w:rPr>
          <w:rFonts w:ascii="Courier New" w:hAnsi="Courier New" w:cs="Courier New"/>
        </w:rPr>
        <w:t>) - доступно частично избирательно (указать категории инвалидов); ДУ - доступно условно, ВНД - недоступно.</w:t>
      </w:r>
    </w:p>
    <w:p w14:paraId="4A9D72D5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52" w:name="Par911"/>
      <w:bookmarkEnd w:id="52"/>
      <w:r w:rsidRPr="00B6463F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154B43FA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037B8532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B6463F">
        <w:rPr>
          <w:rFonts w:ascii="Courier New" w:hAnsi="Courier New" w:cs="Courier New"/>
        </w:rPr>
        <w:t>Комментарий к заключению: ________________________________________________</w:t>
      </w:r>
    </w:p>
    <w:p w14:paraId="34B18B8F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1A43AFDD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31BE6CA1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15A30EE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2C140F80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18A370DA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12D1C62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4AA6B67D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8B3BFE9" w14:textId="157D02C8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7E063F5" w14:textId="77777777" w:rsidR="004C0724" w:rsidRPr="00B6463F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22D63A1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F7E71B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0DD8DF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E9CFD3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53" w:name="Par919"/>
      <w:bookmarkEnd w:id="53"/>
      <w:r>
        <w:rPr>
          <w:rFonts w:cs="Calibri"/>
        </w:rPr>
        <w:lastRenderedPageBreak/>
        <w:t>Приложение N 5</w:t>
      </w:r>
    </w:p>
    <w:p w14:paraId="77AA62A5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5E97466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6C75D8C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000A3CF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23D0735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EE6AF20" w14:textId="77777777" w:rsidR="00AD2731" w:rsidRDefault="00AD2731" w:rsidP="00AD2731">
      <w:pPr>
        <w:pStyle w:val="ConsPlusNonformat"/>
      </w:pPr>
      <w:bookmarkStart w:id="54" w:name="Par925"/>
      <w:bookmarkEnd w:id="54"/>
      <w:r>
        <w:t xml:space="preserve">                        I. Результаты обследования:</w:t>
      </w:r>
    </w:p>
    <w:p w14:paraId="42D914CC" w14:textId="77777777" w:rsidR="00AD2731" w:rsidRDefault="00AD2731" w:rsidP="00AD2731">
      <w:pPr>
        <w:pStyle w:val="ConsPlusNonformat"/>
      </w:pPr>
    </w:p>
    <w:p w14:paraId="1CFFBC77" w14:textId="77777777" w:rsidR="00AD2731" w:rsidRDefault="00AD2731" w:rsidP="00AD2731">
      <w:pPr>
        <w:pStyle w:val="ConsPlusNonformat"/>
      </w:pPr>
      <w:bookmarkStart w:id="55" w:name="Par927"/>
      <w:bookmarkEnd w:id="55"/>
      <w:r>
        <w:t xml:space="preserve">                   5. Санитарно-гигиенических помещений</w:t>
      </w:r>
    </w:p>
    <w:p w14:paraId="19EDD95B" w14:textId="77777777" w:rsidR="00AD2731" w:rsidRPr="00B6463F" w:rsidRDefault="00AD2731" w:rsidP="00AD2731">
      <w:pPr>
        <w:pStyle w:val="ConsPlusNonformat"/>
        <w:rPr>
          <w:u w:val="single"/>
        </w:rPr>
      </w:pPr>
      <w:r w:rsidRPr="0096483F">
        <w:rPr>
          <w:u w:val="single"/>
        </w:rPr>
        <w:t xml:space="preserve">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301607 Россия, Тульская область, г.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  <w:r>
        <w:t>____________________________</w:t>
      </w:r>
    </w:p>
    <w:p w14:paraId="54B82D68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p w14:paraId="38B2D53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-77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808"/>
        <w:gridCol w:w="791"/>
        <w:gridCol w:w="791"/>
        <w:gridCol w:w="904"/>
        <w:gridCol w:w="1356"/>
        <w:gridCol w:w="1469"/>
        <w:gridCol w:w="1356"/>
        <w:gridCol w:w="1017"/>
      </w:tblGrid>
      <w:tr w:rsidR="00AD2731" w:rsidRPr="00296577" w14:paraId="17462D32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A37B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</w:t>
            </w:r>
          </w:p>
          <w:p w14:paraId="0027F25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900C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7DEF677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64626AD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2EAA190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E96E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FFD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64F4977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2949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5EEBCDE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21874764" w14:textId="77777777" w:rsidTr="00297E72">
        <w:trPr>
          <w:trHeight w:val="54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40A5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138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3CE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418C09D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398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6BE568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DDA16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5451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8029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7048D5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35278D5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5586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E656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6D84FA6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6440907F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CA987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5.1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84F4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Туалетная     </w:t>
            </w:r>
          </w:p>
          <w:p w14:paraId="3116DB5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комната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8A1E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есть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898F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26CA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FA3A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Отсутствие поручней, наличие внешних углов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B70F9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>
              <w:rPr>
                <w:rFonts w:ascii="Courier New" w:hAnsi="Courier New" w:cs="Courier New"/>
                <w:sz w:val="18"/>
                <w:szCs w:val="18"/>
              </w:rPr>
              <w:t>К,О</w:t>
            </w:r>
            <w:proofErr w:type="gramEnd"/>
            <w:r>
              <w:rPr>
                <w:rFonts w:ascii="Courier New" w:hAnsi="Courier New" w:cs="Courier New"/>
                <w:sz w:val="18"/>
                <w:szCs w:val="18"/>
              </w:rPr>
              <w:t>,С,Г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E1B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987E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0513DE91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44CA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5.2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D677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Душевая/ванная</w:t>
            </w:r>
          </w:p>
          <w:p w14:paraId="16E69D3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комната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B0DA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8312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2DC2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440A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0E58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2B2A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D84F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3D8CA06B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E0F8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5.3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5B5D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Бытовая       </w:t>
            </w:r>
          </w:p>
          <w:p w14:paraId="650E854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комната       </w:t>
            </w:r>
          </w:p>
          <w:p w14:paraId="791BABC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(гардеробная)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A4AA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F0CF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2065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A664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8201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7A59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9487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D2731" w:rsidRPr="00296577" w14:paraId="0CC9F307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F2F76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9C55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ОБЩИЕ         </w:t>
            </w:r>
          </w:p>
          <w:p w14:paraId="0BE3964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требования к  </w:t>
            </w:r>
          </w:p>
          <w:p w14:paraId="35092A8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зоне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1B69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B5A8A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2D4B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690F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A37D7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1FBA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F137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3A7D1BA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C9998E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56" w:name="Par955"/>
      <w:bookmarkEnd w:id="56"/>
      <w:r>
        <w:rPr>
          <w:rFonts w:cs="Calibri"/>
        </w:rPr>
        <w:t>II. Заключение по зоне:</w:t>
      </w:r>
    </w:p>
    <w:p w14:paraId="5B8C80B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-63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992"/>
        <w:gridCol w:w="992"/>
        <w:gridCol w:w="2976"/>
      </w:tblGrid>
      <w:tr w:rsidR="00AD2731" w:rsidRPr="00296577" w14:paraId="43C9509E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36E7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2821674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2482FFE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50A0323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30DA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6C2040F8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968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2C6960D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61B587A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1E03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 </w:t>
            </w:r>
          </w:p>
        </w:tc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A29F6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</w:t>
            </w:r>
          </w:p>
          <w:p w14:paraId="1BCAFA7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</w:t>
            </w:r>
          </w:p>
          <w:p w14:paraId="54F7168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(вид работы) </w:t>
            </w:r>
            <w:hyperlink w:anchor="Par969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2627D91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61C0FD7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</w:t>
            </w:r>
          </w:p>
        </w:tc>
      </w:tr>
      <w:tr w:rsidR="00AD2731" w:rsidRPr="00296577" w14:paraId="6A6F3AC3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69DA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7C05B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3E75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на </w:t>
            </w:r>
          </w:p>
          <w:p w14:paraId="2CFFC94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плане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A8C1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29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3DA85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C0724" w:rsidRPr="00B6463F" w14:paraId="7925BA2A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E3709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B6463F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B6463F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B6463F">
              <w:rPr>
                <w:rFonts w:ascii="Courier New" w:hAnsi="Courier New" w:cs="Courier New"/>
              </w:rPr>
              <w:t xml:space="preserve"> вида № 37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23933" w14:textId="623C6E8C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 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5926B4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EA4AD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06028" w14:textId="4FC261F8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3763E315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0E0B5FFE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B6463F">
        <w:rPr>
          <w:rFonts w:ascii="Courier New" w:hAnsi="Courier New" w:cs="Courier New"/>
        </w:rPr>
        <w:t>--------------------------------</w:t>
      </w:r>
    </w:p>
    <w:p w14:paraId="656E5210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57" w:name="Par968"/>
      <w:bookmarkEnd w:id="57"/>
      <w:r w:rsidRPr="00B6463F">
        <w:rPr>
          <w:rFonts w:ascii="Courier New" w:hAnsi="Courier New" w:cs="Courier New"/>
        </w:rPr>
        <w:t>&lt;*&gt; Указывается: ДП-В - доступно полностью всем; ДП-И (</w:t>
      </w:r>
      <w:hyperlink w:anchor="Par168" w:history="1">
        <w:r w:rsidRPr="00B6463F">
          <w:rPr>
            <w:rFonts w:ascii="Courier New" w:hAnsi="Courier New" w:cs="Courier New"/>
            <w:color w:val="0000FF"/>
          </w:rPr>
          <w:t>К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</w:rPr>
          <w:t>О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</w:rPr>
          <w:t>С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</w:rPr>
          <w:t>Г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</w:rPr>
          <w:t>У</w:t>
        </w:r>
      </w:hyperlink>
      <w:r w:rsidRPr="00B6463F">
        <w:rPr>
          <w:rFonts w:ascii="Courier New" w:hAnsi="Courier New" w:cs="Courier New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B6463F">
          <w:rPr>
            <w:rFonts w:ascii="Courier New" w:hAnsi="Courier New" w:cs="Courier New"/>
            <w:color w:val="0000FF"/>
          </w:rPr>
          <w:t>К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</w:rPr>
          <w:t>О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</w:rPr>
          <w:t>С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</w:rPr>
          <w:t>Г</w:t>
        </w:r>
      </w:hyperlink>
      <w:r w:rsidRPr="00B6463F">
        <w:rPr>
          <w:rFonts w:ascii="Courier New" w:hAnsi="Courier New" w:cs="Courier New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</w:rPr>
          <w:t>У</w:t>
        </w:r>
      </w:hyperlink>
      <w:r w:rsidRPr="00B6463F">
        <w:rPr>
          <w:rFonts w:ascii="Courier New" w:hAnsi="Courier New" w:cs="Courier New"/>
        </w:rPr>
        <w:t>) - доступно частично избирательно (указать категории инвалидов); ДУ - доступно условно, ВНД - недоступно.</w:t>
      </w:r>
    </w:p>
    <w:p w14:paraId="544F11E5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bookmarkStart w:id="58" w:name="Par969"/>
      <w:bookmarkEnd w:id="58"/>
      <w:r w:rsidRPr="00B6463F">
        <w:rPr>
          <w:rFonts w:ascii="Courier New" w:hAnsi="Courier New" w:cs="Courier New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786E4F1C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3ADDEBF8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B6463F">
        <w:rPr>
          <w:rFonts w:ascii="Courier New" w:hAnsi="Courier New" w:cs="Courier New"/>
        </w:rPr>
        <w:t>Комментарий к заключению: _________________________________________________</w:t>
      </w:r>
    </w:p>
    <w:p w14:paraId="6EB25A3D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4B3CCB7F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7657B25B" w14:textId="6F35535D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6BCC02AE" w14:textId="448721A5" w:rsidR="004C0724" w:rsidRDefault="004C0724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0F2298E0" w14:textId="77777777" w:rsidR="00A2489A" w:rsidRPr="00B6463F" w:rsidRDefault="00A2489A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1D624A7E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ED079F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cs="Calibri"/>
        </w:rPr>
      </w:pPr>
      <w:bookmarkStart w:id="59" w:name="Par977"/>
      <w:bookmarkEnd w:id="59"/>
      <w:r>
        <w:rPr>
          <w:rFonts w:cs="Calibri"/>
        </w:rPr>
        <w:lastRenderedPageBreak/>
        <w:t>Приложение N 6</w:t>
      </w:r>
    </w:p>
    <w:p w14:paraId="7EE31F43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к Акту обследования объекта социальной</w:t>
      </w:r>
    </w:p>
    <w:p w14:paraId="6A33522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инфраструктуры к паспорту доступности</w:t>
      </w:r>
    </w:p>
    <w:p w14:paraId="4DE4D73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>объекта социальной инфраструктуры</w:t>
      </w:r>
    </w:p>
    <w:p w14:paraId="5F21931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>
        <w:rPr>
          <w:rFonts w:cs="Calibri"/>
        </w:rPr>
        <w:t xml:space="preserve">N </w:t>
      </w:r>
      <w:r>
        <w:rPr>
          <w:rFonts w:cs="Calibri"/>
          <w:u w:val="single"/>
        </w:rPr>
        <w:t xml:space="preserve">    2    </w:t>
      </w:r>
      <w:r>
        <w:rPr>
          <w:rFonts w:cs="Calibri"/>
        </w:rPr>
        <w:t xml:space="preserve"> от "</w:t>
      </w:r>
      <w:r>
        <w:rPr>
          <w:rFonts w:cs="Calibri"/>
          <w:u w:val="single"/>
        </w:rPr>
        <w:t>25</w:t>
      </w:r>
      <w:r>
        <w:rPr>
          <w:rFonts w:cs="Calibri"/>
        </w:rPr>
        <w:t xml:space="preserve">" </w:t>
      </w:r>
      <w:r>
        <w:rPr>
          <w:rFonts w:cs="Calibri"/>
          <w:u w:val="single"/>
        </w:rPr>
        <w:t xml:space="preserve">   06    </w:t>
      </w:r>
      <w:r>
        <w:rPr>
          <w:rFonts w:cs="Calibri"/>
        </w:rPr>
        <w:t xml:space="preserve"> 2018 г.</w:t>
      </w:r>
    </w:p>
    <w:p w14:paraId="26152DC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58A0343" w14:textId="77777777" w:rsidR="00AD2731" w:rsidRDefault="00AD2731" w:rsidP="00AD2731">
      <w:pPr>
        <w:pStyle w:val="ConsPlusNonformat"/>
      </w:pPr>
      <w:bookmarkStart w:id="60" w:name="Par983"/>
      <w:bookmarkEnd w:id="60"/>
      <w:r>
        <w:t xml:space="preserve">                        I. Результаты обследования:</w:t>
      </w:r>
    </w:p>
    <w:p w14:paraId="6AABDE41" w14:textId="77777777" w:rsidR="00AD2731" w:rsidRDefault="00AD2731" w:rsidP="00AD2731">
      <w:pPr>
        <w:pStyle w:val="ConsPlusNonformat"/>
      </w:pPr>
    </w:p>
    <w:p w14:paraId="5E7A574D" w14:textId="77777777" w:rsidR="00AD2731" w:rsidRDefault="00AD2731" w:rsidP="00AD2731">
      <w:pPr>
        <w:pStyle w:val="ConsPlusNonformat"/>
      </w:pPr>
      <w:bookmarkStart w:id="61" w:name="Par985"/>
      <w:bookmarkEnd w:id="61"/>
      <w:r>
        <w:t xml:space="preserve">                     6. Системы информации на объекте</w:t>
      </w:r>
    </w:p>
    <w:p w14:paraId="16741033" w14:textId="77777777" w:rsidR="00AD2731" w:rsidRPr="0096483F" w:rsidRDefault="00AD2731" w:rsidP="00AD2731">
      <w:pPr>
        <w:pStyle w:val="ConsPlusNonformat"/>
        <w:rPr>
          <w:u w:val="single"/>
        </w:rPr>
      </w:pPr>
      <w:r>
        <w:t xml:space="preserve">           </w:t>
      </w:r>
      <w:r w:rsidRPr="00CD5B28">
        <w:t xml:space="preserve"> </w:t>
      </w:r>
      <w:r w:rsidRPr="0096483F">
        <w:rPr>
          <w:u w:val="single"/>
        </w:rPr>
        <w:t xml:space="preserve">МДОУ д/с общеразвивающего вида № </w:t>
      </w:r>
      <w:r>
        <w:rPr>
          <w:u w:val="single"/>
        </w:rPr>
        <w:t>46</w:t>
      </w:r>
      <w:r w:rsidRPr="0096483F">
        <w:rPr>
          <w:u w:val="single"/>
        </w:rPr>
        <w:t xml:space="preserve">, 301607 Россия, Тульская область, г. Узловая, </w:t>
      </w:r>
      <w:r>
        <w:rPr>
          <w:u w:val="single"/>
        </w:rPr>
        <w:t>переулок Транспортный</w:t>
      </w:r>
      <w:r w:rsidRPr="0096483F">
        <w:rPr>
          <w:u w:val="single"/>
        </w:rPr>
        <w:t xml:space="preserve">, дом </w:t>
      </w:r>
      <w:r>
        <w:rPr>
          <w:u w:val="single"/>
        </w:rPr>
        <w:t>9</w:t>
      </w:r>
    </w:p>
    <w:p w14:paraId="7D9E253A" w14:textId="77777777" w:rsidR="00AD2731" w:rsidRDefault="00AD2731" w:rsidP="00AD2731">
      <w:pPr>
        <w:pStyle w:val="ConsPlusNonformat"/>
      </w:pPr>
      <w:r>
        <w:t>____________________________________________________________________________</w:t>
      </w:r>
    </w:p>
    <w:p w14:paraId="370724D2" w14:textId="77777777" w:rsidR="00AD2731" w:rsidRDefault="00AD2731" w:rsidP="00AD2731">
      <w:pPr>
        <w:pStyle w:val="ConsPlusNonformat"/>
      </w:pPr>
      <w:r>
        <w:t xml:space="preserve">                        Наименование объекта, адрес</w:t>
      </w:r>
    </w:p>
    <w:p w14:paraId="281C64C8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-77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5"/>
        <w:gridCol w:w="1808"/>
        <w:gridCol w:w="791"/>
        <w:gridCol w:w="791"/>
        <w:gridCol w:w="904"/>
        <w:gridCol w:w="1356"/>
        <w:gridCol w:w="1469"/>
        <w:gridCol w:w="1356"/>
        <w:gridCol w:w="1017"/>
      </w:tblGrid>
      <w:tr w:rsidR="00AD2731" w:rsidRPr="00296577" w14:paraId="40C5FB8B" w14:textId="77777777" w:rsidTr="00297E72">
        <w:trPr>
          <w:trHeight w:val="540"/>
          <w:tblCellSpacing w:w="5" w:type="nil"/>
        </w:trPr>
        <w:tc>
          <w:tcPr>
            <w:tcW w:w="5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313F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N </w:t>
            </w:r>
          </w:p>
          <w:p w14:paraId="6232A7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п/п</w:t>
            </w:r>
          </w:p>
        </w:tc>
        <w:tc>
          <w:tcPr>
            <w:tcW w:w="1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A5E9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Наименование </w:t>
            </w:r>
          </w:p>
          <w:p w14:paraId="41EBD1F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функционально-</w:t>
            </w:r>
          </w:p>
          <w:p w14:paraId="0EE4093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планировочного</w:t>
            </w:r>
          </w:p>
          <w:p w14:paraId="5D434E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элемента   </w:t>
            </w:r>
          </w:p>
        </w:tc>
        <w:tc>
          <w:tcPr>
            <w:tcW w:w="2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E947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Наличие элемента </w:t>
            </w:r>
          </w:p>
        </w:tc>
        <w:tc>
          <w:tcPr>
            <w:tcW w:w="2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3AE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Выявленные нарушения </w:t>
            </w:r>
          </w:p>
          <w:p w14:paraId="70566A4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 и замечания      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91F2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   Работы по     </w:t>
            </w:r>
          </w:p>
          <w:p w14:paraId="306C2B4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адаптации объектов</w:t>
            </w:r>
          </w:p>
        </w:tc>
      </w:tr>
      <w:tr w:rsidR="00AD2731" w:rsidRPr="00296577" w14:paraId="75C77C43" w14:textId="77777777" w:rsidTr="00297E72">
        <w:trPr>
          <w:trHeight w:val="540"/>
          <w:tblCellSpacing w:w="5" w:type="nil"/>
        </w:trPr>
        <w:tc>
          <w:tcPr>
            <w:tcW w:w="5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FE3C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232C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C365F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есть/</w:t>
            </w:r>
          </w:p>
          <w:p w14:paraId="6C2CAFB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нет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DF5A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N на </w:t>
            </w:r>
          </w:p>
          <w:p w14:paraId="74A57FA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плане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EF2C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N фото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560B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D0A5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Значимо для</w:t>
            </w:r>
          </w:p>
          <w:p w14:paraId="6A31FFE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инвалида  </w:t>
            </w:r>
          </w:p>
          <w:p w14:paraId="1B33DE8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(категория)</w:t>
            </w: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D643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Содержание</w:t>
            </w: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A9D7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Виды  </w:t>
            </w:r>
          </w:p>
          <w:p w14:paraId="1AE8F33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 работ </w:t>
            </w:r>
          </w:p>
        </w:tc>
      </w:tr>
      <w:tr w:rsidR="00AD2731" w:rsidRPr="00296577" w14:paraId="007E0394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71D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6.1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598D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Визуальные    </w:t>
            </w:r>
          </w:p>
          <w:p w14:paraId="7466254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средства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B04B8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F381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88CD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0324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5B8A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9465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DB69F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Размещение визуальных средств</w:t>
            </w:r>
          </w:p>
        </w:tc>
      </w:tr>
      <w:tr w:rsidR="00AD2731" w:rsidRPr="00296577" w14:paraId="47665441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BF11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6.2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E207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Акустические  </w:t>
            </w:r>
          </w:p>
          <w:p w14:paraId="2970FB8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средства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F4D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D1C5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409C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89DB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66D2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794C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3043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Размещение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</w:rPr>
              <w:t>акустическихсредств</w:t>
            </w:r>
            <w:proofErr w:type="spellEnd"/>
          </w:p>
        </w:tc>
      </w:tr>
      <w:tr w:rsidR="00AD2731" w:rsidRPr="00296577" w14:paraId="2191C62E" w14:textId="77777777" w:rsidTr="00297E72">
        <w:trPr>
          <w:trHeight w:val="36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B0F0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>6.3</w:t>
            </w: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BD84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Тактильные    </w:t>
            </w:r>
          </w:p>
          <w:p w14:paraId="1CE5151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средства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67633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нет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5BD2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62CE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65CE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818B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7E61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2C52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Размещение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</w:rPr>
              <w:t>тактильныхсредств</w:t>
            </w:r>
            <w:proofErr w:type="spellEnd"/>
          </w:p>
        </w:tc>
      </w:tr>
      <w:tr w:rsidR="00AD2731" w:rsidRPr="00296577" w14:paraId="5F001A00" w14:textId="77777777" w:rsidTr="00297E72">
        <w:trPr>
          <w:trHeight w:val="540"/>
          <w:tblCellSpacing w:w="5" w:type="nil"/>
        </w:trPr>
        <w:tc>
          <w:tcPr>
            <w:tcW w:w="5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C8CD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4859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ОБЩИЕ         </w:t>
            </w:r>
          </w:p>
          <w:p w14:paraId="1E6628E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требования к  </w:t>
            </w:r>
          </w:p>
          <w:p w14:paraId="503C1C7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 w:rsidRPr="00296577">
              <w:rPr>
                <w:rFonts w:ascii="Courier New" w:hAnsi="Courier New" w:cs="Courier New"/>
                <w:sz w:val="18"/>
                <w:szCs w:val="18"/>
              </w:rPr>
              <w:t xml:space="preserve">зоне          </w:t>
            </w: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C759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9025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3AC80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19606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44CC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21D5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CBBD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14:paraId="21F2507D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0680C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Calibri"/>
        </w:rPr>
      </w:pPr>
      <w:bookmarkStart w:id="62" w:name="Par1011"/>
      <w:bookmarkEnd w:id="62"/>
      <w:r>
        <w:rPr>
          <w:rFonts w:cs="Calibri"/>
        </w:rPr>
        <w:t>II. Заключение по зоне:</w:t>
      </w:r>
    </w:p>
    <w:p w14:paraId="5C8678E7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79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4"/>
        <w:gridCol w:w="2852"/>
        <w:gridCol w:w="868"/>
        <w:gridCol w:w="992"/>
        <w:gridCol w:w="3100"/>
      </w:tblGrid>
      <w:tr w:rsidR="00AD2731" w:rsidRPr="00296577" w14:paraId="0A63A46B" w14:textId="77777777" w:rsidTr="00297E72">
        <w:trPr>
          <w:trHeight w:val="400"/>
          <w:tblCellSpacing w:w="5" w:type="nil"/>
        </w:trPr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91B5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Наименование </w:t>
            </w:r>
          </w:p>
          <w:p w14:paraId="7CFBE31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структурно-  </w:t>
            </w:r>
          </w:p>
          <w:p w14:paraId="664443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функциональной</w:t>
            </w:r>
          </w:p>
          <w:p w14:paraId="63D4A9D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зоны     </w:t>
            </w:r>
          </w:p>
        </w:tc>
        <w:tc>
          <w:tcPr>
            <w:tcW w:w="2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3A04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Состояние доступности</w:t>
            </w:r>
          </w:p>
          <w:p w14:paraId="04A8861C" w14:textId="77777777" w:rsidR="00AD2731" w:rsidRPr="00296577" w:rsidRDefault="00000000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24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  <w:r w:rsidR="00AD2731" w:rsidRPr="00296577">
              <w:rPr>
                <w:rFonts w:ascii="Courier New" w:hAnsi="Courier New" w:cs="Courier New"/>
                <w:sz w:val="20"/>
                <w:szCs w:val="20"/>
              </w:rPr>
              <w:t xml:space="preserve"> (к </w:t>
            </w:r>
            <w:hyperlink w:anchor="Par406" w:history="1">
              <w:r w:rsidR="00AD2731"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502D8A3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Акта обследования  </w:t>
            </w:r>
          </w:p>
          <w:p w14:paraId="7E1BE94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ОСИ)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D0E9F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Приложение 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D545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Рекомендации      </w:t>
            </w:r>
          </w:p>
          <w:p w14:paraId="008A829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по адаптации      </w:t>
            </w:r>
          </w:p>
          <w:p w14:paraId="5CC1095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1025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  <w:p w14:paraId="7491103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к </w:t>
            </w:r>
            <w:hyperlink w:anchor="Par444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пункту 4.1</w:t>
              </w:r>
            </w:hyperlink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Акта   </w:t>
            </w:r>
          </w:p>
          <w:p w14:paraId="7C274A8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обследования ОСИ    </w:t>
            </w:r>
          </w:p>
        </w:tc>
      </w:tr>
      <w:tr w:rsidR="00AD2731" w:rsidRPr="00296577" w14:paraId="6E235601" w14:textId="77777777" w:rsidTr="00297E72">
        <w:trPr>
          <w:trHeight w:val="600"/>
          <w:tblCellSpacing w:w="5" w:type="nil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7625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8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7418F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E9D8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N на </w:t>
            </w:r>
          </w:p>
          <w:p w14:paraId="641D860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A9EE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N фото</w:t>
            </w:r>
          </w:p>
        </w:tc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F6CF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C0724" w:rsidRPr="00B6463F" w14:paraId="096DF43F" w14:textId="77777777" w:rsidTr="00297E72">
        <w:trPr>
          <w:tblCellSpacing w:w="5" w:type="nil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75940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B6463F">
              <w:rPr>
                <w:rFonts w:ascii="Courier New" w:hAnsi="Courier New" w:cs="Courier New"/>
              </w:rPr>
              <w:t xml:space="preserve">МДОУ д/с </w:t>
            </w:r>
            <w:proofErr w:type="spellStart"/>
            <w:r w:rsidRPr="00B6463F">
              <w:rPr>
                <w:rFonts w:ascii="Courier New" w:hAnsi="Courier New" w:cs="Courier New"/>
              </w:rPr>
              <w:t>общеразвиваю-щего</w:t>
            </w:r>
            <w:proofErr w:type="spellEnd"/>
            <w:r w:rsidRPr="00B6463F">
              <w:rPr>
                <w:rFonts w:ascii="Courier New" w:hAnsi="Courier New" w:cs="Courier New"/>
              </w:rPr>
              <w:t xml:space="preserve"> вида № 37</w:t>
            </w:r>
          </w:p>
        </w:tc>
        <w:tc>
          <w:tcPr>
            <w:tcW w:w="2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7D3E1" w14:textId="50428093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ДЧ-И (</w:t>
            </w:r>
            <w:proofErr w:type="gramStart"/>
            <w:r>
              <w:rPr>
                <w:rFonts w:ascii="Courier New" w:hAnsi="Courier New" w:cs="Courier New"/>
              </w:rPr>
              <w:t>С,Г</w:t>
            </w:r>
            <w:proofErr w:type="gramEnd"/>
            <w:r>
              <w:rPr>
                <w:rFonts w:ascii="Courier New" w:hAnsi="Courier New" w:cs="Courier New"/>
              </w:rPr>
              <w:t>,У)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81A3A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32BD1" w14:textId="77777777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4B76F" w14:textId="419C10A9" w:rsidR="004C0724" w:rsidRPr="00B6463F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</w:rPr>
            </w:pPr>
            <w:r w:rsidRPr="009726CA">
              <w:rPr>
                <w:rFonts w:ascii="Courier New" w:hAnsi="Courier New" w:cs="Courier New"/>
              </w:rPr>
              <w:t>индивидуальное решение с ТСР</w:t>
            </w:r>
          </w:p>
        </w:tc>
      </w:tr>
    </w:tbl>
    <w:p w14:paraId="5A3FBCF9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</w:rPr>
      </w:pPr>
    </w:p>
    <w:p w14:paraId="5A417D1D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</w:rPr>
      </w:pPr>
      <w:r w:rsidRPr="00B6463F">
        <w:rPr>
          <w:rFonts w:ascii="Courier New" w:hAnsi="Courier New" w:cs="Courier New"/>
        </w:rPr>
        <w:t>--------------------------------</w:t>
      </w:r>
    </w:p>
    <w:p w14:paraId="1D69A784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  <w:bookmarkStart w:id="63" w:name="Par1024"/>
      <w:bookmarkEnd w:id="63"/>
      <w:r w:rsidRPr="00B6463F">
        <w:rPr>
          <w:rFonts w:ascii="Courier New" w:hAnsi="Courier New" w:cs="Courier New"/>
          <w:sz w:val="20"/>
          <w:szCs w:val="20"/>
        </w:rPr>
        <w:t>&lt;*&gt; Указывается: ДП-В - доступно полностью всем; ДП-И (</w:t>
      </w:r>
      <w:hyperlink w:anchor="Par168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К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О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С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Г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У</w:t>
        </w:r>
      </w:hyperlink>
      <w:r w:rsidRPr="00B6463F">
        <w:rPr>
          <w:rFonts w:ascii="Courier New" w:hAnsi="Courier New" w:cs="Courier New"/>
          <w:sz w:val="20"/>
          <w:szCs w:val="20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К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69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О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70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С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67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Г</w:t>
        </w:r>
      </w:hyperlink>
      <w:r w:rsidRPr="00B6463F">
        <w:rPr>
          <w:rFonts w:ascii="Courier New" w:hAnsi="Courier New" w:cs="Courier New"/>
          <w:sz w:val="20"/>
          <w:szCs w:val="20"/>
        </w:rPr>
        <w:t xml:space="preserve">, </w:t>
      </w:r>
      <w:hyperlink w:anchor="Par171" w:history="1">
        <w:r w:rsidRPr="00B6463F">
          <w:rPr>
            <w:rFonts w:ascii="Courier New" w:hAnsi="Courier New" w:cs="Courier New"/>
            <w:color w:val="0000FF"/>
            <w:sz w:val="20"/>
            <w:szCs w:val="20"/>
          </w:rPr>
          <w:t>У</w:t>
        </w:r>
      </w:hyperlink>
      <w:r w:rsidRPr="00B6463F">
        <w:rPr>
          <w:rFonts w:ascii="Courier New" w:hAnsi="Courier New" w:cs="Courier New"/>
          <w:sz w:val="20"/>
          <w:szCs w:val="20"/>
        </w:rPr>
        <w:t>) - доступно частично избирательно (указать категории инвалидов); ДУ - доступно условно, ВНД - недоступно.</w:t>
      </w:r>
    </w:p>
    <w:p w14:paraId="794C2E98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  <w:bookmarkStart w:id="64" w:name="Par1025"/>
      <w:bookmarkEnd w:id="64"/>
      <w:r w:rsidRPr="00B6463F">
        <w:rPr>
          <w:rFonts w:ascii="Courier New" w:hAnsi="Courier New" w:cs="Courier New"/>
          <w:sz w:val="20"/>
          <w:szCs w:val="20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7AA46D88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110B0567" w14:textId="77777777" w:rsidR="00AD2731" w:rsidRDefault="00AD2731" w:rsidP="00AD273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  <w:r w:rsidRPr="00B6463F">
        <w:rPr>
          <w:rFonts w:ascii="Courier New" w:hAnsi="Courier New" w:cs="Courier New"/>
          <w:sz w:val="20"/>
          <w:szCs w:val="20"/>
        </w:rPr>
        <w:t xml:space="preserve">Комментарий к заключению: </w:t>
      </w:r>
    </w:p>
    <w:p w14:paraId="6EDAF1C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14:paraId="607AED7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14:paraId="66F587E2" w14:textId="77777777" w:rsidR="00AD2731" w:rsidRPr="00B6463F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14:paraId="746AE12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34BD51B" w14:textId="77777777" w:rsidR="00AD2731" w:rsidRDefault="00AD2731" w:rsidP="00AD2731">
      <w:pPr>
        <w:pStyle w:val="ConsPlusNonformat"/>
        <w:ind w:left="-567"/>
      </w:pPr>
      <w:bookmarkStart w:id="65" w:name="Par1033"/>
      <w:bookmarkEnd w:id="65"/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6D27369D" wp14:editId="14670BD7">
            <wp:extent cx="6334125" cy="9582150"/>
            <wp:effectExtent l="19050" t="0" r="9525" b="0"/>
            <wp:docPr id="4" name="Рисунок 4" descr="img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4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lastRenderedPageBreak/>
        <w:t>опорно-двигательного аппарата; нарушениями</w:t>
      </w:r>
    </w:p>
    <w:p w14:paraId="4F3B3B1C" w14:textId="77777777" w:rsidR="00AD2731" w:rsidRPr="00843C63" w:rsidRDefault="00AD2731" w:rsidP="00AD2731">
      <w:pPr>
        <w:pStyle w:val="ConsPlusNonformat"/>
        <w:rPr>
          <w:u w:val="single"/>
        </w:rPr>
      </w:pPr>
      <w:r>
        <w:t xml:space="preserve">зрения, нарушениями слуха, нарушениями умственного </w:t>
      </w:r>
      <w:proofErr w:type="gramStart"/>
      <w:r>
        <w:t>развития.-</w:t>
      </w:r>
      <w:proofErr w:type="gramEnd"/>
      <w:r>
        <w:t xml:space="preserve"> </w:t>
      </w:r>
      <w:r>
        <w:rPr>
          <w:u w:val="single"/>
        </w:rPr>
        <w:t>инвалидов нет</w:t>
      </w:r>
    </w:p>
    <w:p w14:paraId="2E5773E5" w14:textId="77777777" w:rsidR="00AD2731" w:rsidRDefault="00AD2731" w:rsidP="00AD2731">
      <w:pPr>
        <w:pStyle w:val="ConsPlusNonformat"/>
      </w:pPr>
      <w:r>
        <w:t xml:space="preserve">    2.6. </w:t>
      </w:r>
      <w:proofErr w:type="gramStart"/>
      <w:r>
        <w:t>Плановая  мощность</w:t>
      </w:r>
      <w:proofErr w:type="gramEnd"/>
      <w:r>
        <w:t>:   посещаемость  (количество   обслуживаемых  в</w:t>
      </w:r>
    </w:p>
    <w:p w14:paraId="6C05E00C" w14:textId="77777777" w:rsidR="00AD2731" w:rsidRDefault="00AD2731" w:rsidP="00AD2731">
      <w:pPr>
        <w:pStyle w:val="ConsPlusNonformat"/>
      </w:pPr>
      <w:r>
        <w:t>день), вместимость, пропускная способность</w:t>
      </w:r>
    </w:p>
    <w:p w14:paraId="38710D9E" w14:textId="4D653F31" w:rsidR="00AD2731" w:rsidRPr="004A3F12" w:rsidRDefault="00AD2731" w:rsidP="00AD2731">
      <w:pPr>
        <w:pStyle w:val="ConsPlusNonformat"/>
        <w:jc w:val="center"/>
        <w:rPr>
          <w:u w:val="single"/>
        </w:rPr>
      </w:pPr>
      <w:r>
        <w:rPr>
          <w:u w:val="single"/>
        </w:rPr>
        <w:t>14</w:t>
      </w:r>
      <w:r w:rsidR="004C0724">
        <w:rPr>
          <w:u w:val="single"/>
        </w:rPr>
        <w:t>0</w:t>
      </w:r>
      <w:r>
        <w:rPr>
          <w:u w:val="single"/>
        </w:rPr>
        <w:t>/140 человек</w:t>
      </w:r>
    </w:p>
    <w:p w14:paraId="6424378B" w14:textId="77777777" w:rsidR="00AD2731" w:rsidRDefault="00AD2731" w:rsidP="00AD2731">
      <w:pPr>
        <w:pStyle w:val="ConsPlusNonformat"/>
      </w:pPr>
      <w:r>
        <w:t xml:space="preserve">    2.7. Участие в исполнении ИПР инвалида, ребенка-инвалида (</w:t>
      </w:r>
      <w:r w:rsidRPr="008B2B2A">
        <w:rPr>
          <w:u w:val="single"/>
        </w:rPr>
        <w:t>да,</w:t>
      </w:r>
      <w:r>
        <w:t xml:space="preserve"> </w:t>
      </w:r>
      <w:r w:rsidRPr="00843C63">
        <w:t>нет</w:t>
      </w:r>
      <w:r>
        <w:t xml:space="preserve">)                    </w:t>
      </w:r>
      <w:bookmarkStart w:id="66" w:name="Par1096"/>
      <w:bookmarkEnd w:id="66"/>
      <w:r>
        <w:t xml:space="preserve">                     </w:t>
      </w:r>
    </w:p>
    <w:p w14:paraId="5C73C4D5" w14:textId="77777777" w:rsidR="00AD2731" w:rsidRDefault="00AD2731" w:rsidP="00AD2731">
      <w:pPr>
        <w:pStyle w:val="ConsPlusNonformat"/>
      </w:pPr>
    </w:p>
    <w:p w14:paraId="60530A73" w14:textId="77777777" w:rsidR="00AD2731" w:rsidRDefault="00AD2731" w:rsidP="00AD2731">
      <w:pPr>
        <w:pStyle w:val="ConsPlusNonformat"/>
        <w:jc w:val="center"/>
      </w:pPr>
      <w:r>
        <w:t>3. Состояние доступности объекта</w:t>
      </w:r>
    </w:p>
    <w:p w14:paraId="6CC4CD45" w14:textId="77777777" w:rsidR="00AD2731" w:rsidRDefault="00AD2731" w:rsidP="00AD2731">
      <w:pPr>
        <w:pStyle w:val="ConsPlusNonformat"/>
      </w:pPr>
    </w:p>
    <w:p w14:paraId="5503B4B2" w14:textId="77777777" w:rsidR="00AD2731" w:rsidRDefault="00AD2731" w:rsidP="00AD2731">
      <w:pPr>
        <w:pStyle w:val="ConsPlusNonformat"/>
      </w:pPr>
      <w:r>
        <w:t xml:space="preserve">    3.1. Путь следования к объекту пассажирским транспортом</w:t>
      </w:r>
    </w:p>
    <w:p w14:paraId="0A37E869" w14:textId="77777777" w:rsidR="00AD2731" w:rsidRDefault="00AD2731" w:rsidP="00AD2731">
      <w:pPr>
        <w:pStyle w:val="ConsPlusNonformat"/>
      </w:pPr>
      <w:r>
        <w:t>(описать маршрут движения с использованием пассажирского транспорта)</w:t>
      </w:r>
    </w:p>
    <w:p w14:paraId="1DDBAC29" w14:textId="77777777" w:rsidR="00AD2731" w:rsidRPr="00CD5B28" w:rsidRDefault="00AD2731" w:rsidP="00AD2731">
      <w:pPr>
        <w:pStyle w:val="ConsPlusNonformat"/>
        <w:rPr>
          <w:u w:val="single"/>
        </w:rPr>
      </w:pPr>
      <w:r>
        <w:rPr>
          <w:u w:val="single"/>
        </w:rPr>
        <w:t>Три минуты ходьбы от железнодорожного вокзала</w:t>
      </w:r>
      <w:r w:rsidRPr="00CD5B28">
        <w:rPr>
          <w:u w:val="single"/>
        </w:rPr>
        <w:t>,</w:t>
      </w:r>
    </w:p>
    <w:p w14:paraId="0F685439" w14:textId="77777777" w:rsidR="00AD2731" w:rsidRPr="00E87BF8" w:rsidRDefault="00AD2731" w:rsidP="00AD2731">
      <w:pPr>
        <w:pStyle w:val="ConsPlusNonformat"/>
        <w:rPr>
          <w:u w:val="single"/>
        </w:rPr>
      </w:pPr>
      <w:r>
        <w:t>наличие адаптированного пассажирского транспорта к объекту ____</w:t>
      </w:r>
      <w:r w:rsidRPr="00E87BF8">
        <w:rPr>
          <w:u w:val="single"/>
        </w:rPr>
        <w:t>нет</w:t>
      </w:r>
      <w:r>
        <w:rPr>
          <w:u w:val="single"/>
        </w:rPr>
        <w:t>________</w:t>
      </w:r>
    </w:p>
    <w:p w14:paraId="3073D272" w14:textId="77777777" w:rsidR="00AD2731" w:rsidRDefault="00AD2731" w:rsidP="00AD2731">
      <w:pPr>
        <w:pStyle w:val="ConsPlusNonformat"/>
      </w:pPr>
      <w:r>
        <w:t xml:space="preserve">    3.2. Путь к объекту от ближайшей остановки пассажирского транспорта:</w:t>
      </w:r>
    </w:p>
    <w:p w14:paraId="665D1AAE" w14:textId="77777777" w:rsidR="00AD2731" w:rsidRDefault="00AD2731" w:rsidP="00AD2731">
      <w:pPr>
        <w:pStyle w:val="ConsPlusNonformat"/>
      </w:pPr>
      <w:r>
        <w:t xml:space="preserve">    3.2.1. Расстояние до объекта от остановки транспорта _______</w:t>
      </w:r>
      <w:r w:rsidRPr="008B2B2A">
        <w:rPr>
          <w:u w:val="single"/>
        </w:rPr>
        <w:t xml:space="preserve">265 </w:t>
      </w:r>
      <w:r>
        <w:t>м</w:t>
      </w:r>
    </w:p>
    <w:p w14:paraId="1CD5790D" w14:textId="77777777" w:rsidR="00AD2731" w:rsidRDefault="00AD2731" w:rsidP="00AD2731">
      <w:pPr>
        <w:pStyle w:val="ConsPlusNonformat"/>
      </w:pPr>
      <w:r>
        <w:t xml:space="preserve">    3.2.2. Время движения (пешком) _________3</w:t>
      </w:r>
      <w:r w:rsidRPr="00E87BF8">
        <w:rPr>
          <w:u w:val="single"/>
        </w:rPr>
        <w:t xml:space="preserve"> </w:t>
      </w:r>
      <w:r>
        <w:t>мин.</w:t>
      </w:r>
    </w:p>
    <w:p w14:paraId="4491BA85" w14:textId="77777777" w:rsidR="00AD2731" w:rsidRDefault="00AD2731" w:rsidP="00AD2731">
      <w:pPr>
        <w:pStyle w:val="ConsPlusNonformat"/>
      </w:pPr>
      <w:r>
        <w:t xml:space="preserve">    3.2.3. Наличие выделенного от проезжей части пешеходного пути (</w:t>
      </w:r>
      <w:r w:rsidRPr="00F4333D">
        <w:t>да,</w:t>
      </w:r>
      <w:r>
        <w:t xml:space="preserve"> </w:t>
      </w:r>
      <w:r w:rsidRPr="00F4333D">
        <w:rPr>
          <w:u w:val="single"/>
        </w:rPr>
        <w:t>нет</w:t>
      </w:r>
      <w:r>
        <w:t>)</w:t>
      </w:r>
    </w:p>
    <w:p w14:paraId="25AD4F25" w14:textId="77777777" w:rsidR="00AD2731" w:rsidRDefault="00AD2731" w:rsidP="00AD2731">
      <w:pPr>
        <w:pStyle w:val="ConsPlusNonformat"/>
      </w:pPr>
      <w:r>
        <w:t xml:space="preserve">    3.2.4.   </w:t>
      </w:r>
      <w:proofErr w:type="gramStart"/>
      <w:r>
        <w:t xml:space="preserve">Перекрестки:   </w:t>
      </w:r>
      <w:proofErr w:type="gramEnd"/>
      <w:r w:rsidRPr="00F4333D">
        <w:rPr>
          <w:u w:val="single"/>
        </w:rPr>
        <w:t>нерегулируемые</w:t>
      </w:r>
      <w:r>
        <w:t>;   регулируемые,   со   звуковой</w:t>
      </w:r>
    </w:p>
    <w:p w14:paraId="04C1F538" w14:textId="77777777" w:rsidR="00AD2731" w:rsidRDefault="00AD2731" w:rsidP="00AD2731">
      <w:pPr>
        <w:pStyle w:val="ConsPlusNonformat"/>
      </w:pPr>
      <w:r>
        <w:t xml:space="preserve">сигнализацией, таймером; </w:t>
      </w:r>
      <w:r w:rsidRPr="00F4333D">
        <w:t>нет</w:t>
      </w:r>
    </w:p>
    <w:p w14:paraId="1FE9105B" w14:textId="77777777" w:rsidR="00AD2731" w:rsidRDefault="00AD2731" w:rsidP="00AD2731">
      <w:pPr>
        <w:pStyle w:val="ConsPlusNonformat"/>
      </w:pPr>
      <w:r>
        <w:t xml:space="preserve">    3.2.5.  Информация   на   </w:t>
      </w:r>
      <w:proofErr w:type="gramStart"/>
      <w:r>
        <w:t>пути  следования</w:t>
      </w:r>
      <w:proofErr w:type="gramEnd"/>
      <w:r>
        <w:t xml:space="preserve">   к  объекту:  акустическая,</w:t>
      </w:r>
    </w:p>
    <w:p w14:paraId="4B253093" w14:textId="77777777" w:rsidR="00AD2731" w:rsidRDefault="00AD2731" w:rsidP="00AD2731">
      <w:pPr>
        <w:pStyle w:val="ConsPlusNonformat"/>
      </w:pPr>
      <w:r>
        <w:t xml:space="preserve">тактильная, визуальная; </w:t>
      </w:r>
      <w:r w:rsidRPr="00E87BF8">
        <w:rPr>
          <w:u w:val="single"/>
        </w:rPr>
        <w:t>нет</w:t>
      </w:r>
    </w:p>
    <w:p w14:paraId="6CC5561C" w14:textId="77777777" w:rsidR="00AD2731" w:rsidRDefault="00AD2731" w:rsidP="00AD2731">
      <w:pPr>
        <w:pStyle w:val="ConsPlusNonformat"/>
      </w:pPr>
      <w:r>
        <w:t xml:space="preserve">    3.2.6. Перепады высоты на пути: </w:t>
      </w:r>
      <w:proofErr w:type="gramStart"/>
      <w:r>
        <w:t xml:space="preserve">есть,  </w:t>
      </w:r>
      <w:r w:rsidRPr="00E87BF8">
        <w:rPr>
          <w:u w:val="single"/>
        </w:rPr>
        <w:t>нет</w:t>
      </w:r>
      <w:proofErr w:type="gramEnd"/>
    </w:p>
    <w:p w14:paraId="698560C9" w14:textId="77777777" w:rsidR="00AD2731" w:rsidRDefault="00AD2731" w:rsidP="00AD2731">
      <w:pPr>
        <w:pStyle w:val="ConsPlusNonformat"/>
      </w:pPr>
      <w:r>
        <w:t>(описать _________________________________________________________________)</w:t>
      </w:r>
    </w:p>
    <w:p w14:paraId="3CDEFF86" w14:textId="77777777" w:rsidR="00AD2731" w:rsidRDefault="00AD2731" w:rsidP="00AD2731">
      <w:pPr>
        <w:pStyle w:val="ConsPlusNonformat"/>
      </w:pPr>
      <w:r>
        <w:t xml:space="preserve">    Их обустройство для инвалидов на коляске: да, нет (______нет_____________)</w:t>
      </w:r>
    </w:p>
    <w:p w14:paraId="51FD7EDC" w14:textId="77777777" w:rsidR="00AD2731" w:rsidRDefault="00AD2731" w:rsidP="00AD2731">
      <w:pPr>
        <w:pStyle w:val="ConsPlusNonformat"/>
      </w:pPr>
      <w:r>
        <w:t xml:space="preserve">    3.3.   Организация   доступности   объекта   для   инвалидов   </w:t>
      </w:r>
      <w:proofErr w:type="gramStart"/>
      <w:r>
        <w:t>-  форма</w:t>
      </w:r>
      <w:proofErr w:type="gramEnd"/>
    </w:p>
    <w:p w14:paraId="04F8AD32" w14:textId="77777777" w:rsidR="00AD2731" w:rsidRDefault="00AD2731" w:rsidP="00AD2731">
      <w:pPr>
        <w:pStyle w:val="ConsPlusNonformat"/>
      </w:pPr>
      <w:r>
        <w:t xml:space="preserve">обслуживания </w:t>
      </w:r>
      <w:hyperlink w:anchor="Par1137" w:history="1">
        <w:r>
          <w:rPr>
            <w:color w:val="0000FF"/>
          </w:rPr>
          <w:t>&lt;*&gt;</w:t>
        </w:r>
      </w:hyperlink>
    </w:p>
    <w:p w14:paraId="5319008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54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5580"/>
        <w:gridCol w:w="3348"/>
      </w:tblGrid>
      <w:tr w:rsidR="00AD2731" w:rsidRPr="00296577" w14:paraId="3F96A1E6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5F8B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0E93246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8456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Категория инвалидов            </w:t>
            </w:r>
          </w:p>
          <w:p w14:paraId="12BC734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(вид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нарушения)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3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F329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Вариант организации   </w:t>
            </w:r>
          </w:p>
          <w:p w14:paraId="10640BB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доступности объекта   </w:t>
            </w:r>
          </w:p>
          <w:p w14:paraId="69215A6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(формы обслуживания) </w:t>
            </w:r>
            <w:hyperlink w:anchor="Par1137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AD2731" w:rsidRPr="00296577" w14:paraId="306D023A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DC50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0C7A8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категории инвалидов и МГН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576D8" w14:textId="7151673F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,У)</w:t>
            </w:r>
          </w:p>
        </w:tc>
      </w:tr>
      <w:tr w:rsidR="00AD2731" w:rsidRPr="00296577" w14:paraId="765BD74D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B490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D893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 том числе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инвалиды: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56CC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D2731" w:rsidRPr="00296577" w14:paraId="1B3BB613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F953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C3CB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передвигающиеся на креслах-колясках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21B3D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ВНД</w:t>
            </w:r>
          </w:p>
        </w:tc>
      </w:tr>
      <w:tr w:rsidR="00AD2731" w:rsidRPr="00296577" w14:paraId="1F603CCA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4B23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6EF5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485E8E" w14:textId="585BF672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r w:rsidR="004C0724">
              <w:rPr>
                <w:rFonts w:ascii="Courier New" w:hAnsi="Courier New" w:cs="Courier New"/>
                <w:sz w:val="20"/>
                <w:szCs w:val="20"/>
              </w:rPr>
              <w:t>У</w:t>
            </w:r>
          </w:p>
        </w:tc>
      </w:tr>
      <w:tr w:rsidR="00AD2731" w:rsidRPr="00296577" w14:paraId="63D78A5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8D02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59A2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зрения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6CA30" w14:textId="44332267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4C0724" w:rsidRPr="00296577" w14:paraId="539ED20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35C5C" w14:textId="77777777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B2211" w14:textId="77777777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слуха               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6CE8C" w14:textId="4B9057F5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F12F1"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4C0724" w:rsidRPr="00296577" w14:paraId="4B455C8F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C82CE" w14:textId="77777777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62E304" w14:textId="77777777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 нарушениями умственного развития         </w:t>
            </w:r>
          </w:p>
        </w:tc>
        <w:tc>
          <w:tcPr>
            <w:tcW w:w="3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ABE38C" w14:textId="231E262A" w:rsidR="004C0724" w:rsidRPr="00296577" w:rsidRDefault="004C0724" w:rsidP="004C0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F12F1"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</w:tbl>
    <w:p w14:paraId="3EFCA69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D9034D0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20470BB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67" w:name="Par1137"/>
      <w:bookmarkEnd w:id="67"/>
      <w:r>
        <w:rPr>
          <w:rFonts w:cs="Calibri"/>
        </w:rPr>
        <w:t>&lt;*&gt; Указывается один из вариантов: "А", "Б", "ДУ", "ВНД".</w:t>
      </w:r>
    </w:p>
    <w:p w14:paraId="60996AE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8A82B8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3.4. Состояние доступности основных структурно-функциональных зон</w:t>
      </w:r>
    </w:p>
    <w:p w14:paraId="669B295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5084"/>
        <w:gridCol w:w="3844"/>
      </w:tblGrid>
      <w:tr w:rsidR="00AD2731" w:rsidRPr="00296577" w14:paraId="603B9486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EEC1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2B0317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5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B2F6D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48AF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Состояние доступности, в том </w:t>
            </w:r>
          </w:p>
          <w:p w14:paraId="154519E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числе для основных категорий </w:t>
            </w:r>
          </w:p>
          <w:p w14:paraId="16FF6E6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инвалидов </w:t>
            </w:r>
            <w:hyperlink w:anchor="Par1167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&lt;**&gt;</w:t>
              </w:r>
            </w:hyperlink>
          </w:p>
        </w:tc>
      </w:tr>
      <w:tr w:rsidR="00AD2731" w:rsidRPr="00296577" w14:paraId="0E1B68A4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DC57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DA945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Территория, прилегающая к зданию       </w:t>
            </w:r>
          </w:p>
          <w:p w14:paraId="65638EA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участок)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3E3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1B045CEC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A057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06E4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Вход (входы) в здание          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4C2DD" w14:textId="3F19109E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  <w:r w:rsidR="00DB49BF"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gramStart"/>
            <w:r w:rsidR="00DB49BF"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 w:rsidR="00DB49BF">
              <w:rPr>
                <w:rFonts w:ascii="Courier New" w:hAnsi="Courier New" w:cs="Courier New"/>
                <w:sz w:val="20"/>
                <w:szCs w:val="20"/>
              </w:rPr>
              <w:t>,У)</w:t>
            </w:r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</w:tr>
      <w:tr w:rsidR="00AD2731" w:rsidRPr="00296577" w14:paraId="4CFD261B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6D8BE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9CB8F1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Путь (пути) движения внутри здания     </w:t>
            </w:r>
          </w:p>
          <w:p w14:paraId="416FCCD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(в т.ч. пути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эвакуации)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24565" w14:textId="156740D5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 (</w:t>
            </w:r>
            <w:proofErr w:type="gramStart"/>
            <w:r w:rsidR="00DB49BF">
              <w:rPr>
                <w:rFonts w:ascii="Courier New" w:hAnsi="Courier New" w:cs="Courier New"/>
                <w:sz w:val="20"/>
                <w:szCs w:val="20"/>
              </w:rPr>
              <w:t>С,Г</w:t>
            </w:r>
            <w:proofErr w:type="gramEnd"/>
            <w:r w:rsidR="00DB49BF">
              <w:rPr>
                <w:rFonts w:ascii="Courier New" w:hAnsi="Courier New" w:cs="Courier New"/>
                <w:sz w:val="20"/>
                <w:szCs w:val="20"/>
              </w:rPr>
              <w:t>,У</w:t>
            </w:r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</w:tr>
      <w:tr w:rsidR="00AD2731" w:rsidRPr="00296577" w14:paraId="7DA7EC97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BC1B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420A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 целевого назначения здания        </w:t>
            </w:r>
          </w:p>
          <w:p w14:paraId="38D5EBA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(целевого посещения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объекта)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BE53F7" w14:textId="6DA4993B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AD2731" w:rsidRPr="00296577" w14:paraId="3F40F824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2C501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9A79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Санитарно-гигиенические помещения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E79BD" w14:textId="09BD0499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ДЧ-И</w:t>
            </w:r>
          </w:p>
        </w:tc>
      </w:tr>
      <w:tr w:rsidR="00AD2731" w:rsidRPr="00296577" w14:paraId="69C1B439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C448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F06B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Система информации и связи (на всех    </w:t>
            </w:r>
          </w:p>
          <w:p w14:paraId="7491F32C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зонах)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AC484" w14:textId="0ED17828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  <w:tr w:rsidR="00AD2731" w:rsidRPr="00296577" w14:paraId="46D4DFDA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BD85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5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7F93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Пути движения к объекту (от остановки  </w:t>
            </w:r>
          </w:p>
          <w:p w14:paraId="4AC1A5BA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транспорта)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3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FA11F" w14:textId="638B3550" w:rsidR="00AD2731" w:rsidRPr="00296577" w:rsidRDefault="004C0724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ДУ</w:t>
            </w:r>
          </w:p>
        </w:tc>
      </w:tr>
    </w:tbl>
    <w:p w14:paraId="6F9C93D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4E1D582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46C8D40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68" w:name="Par1167"/>
      <w:bookmarkEnd w:id="68"/>
      <w:r>
        <w:rPr>
          <w:rFonts w:cs="Calibri"/>
        </w:rPr>
        <w:lastRenderedPageBreak/>
        <w:t>&lt;**&gt; Указывается: ДП-В - доступно полностью всем; ДП-И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полностью избирательно (указать категории инвалидов); ДЧ-В - доступно частично всем; ДЧ-И (</w:t>
      </w:r>
      <w:hyperlink w:anchor="Par168" w:history="1">
        <w:r>
          <w:rPr>
            <w:rFonts w:cs="Calibri"/>
            <w:color w:val="0000FF"/>
          </w:rPr>
          <w:t>К</w:t>
        </w:r>
      </w:hyperlink>
      <w:r>
        <w:rPr>
          <w:rFonts w:cs="Calibri"/>
        </w:rPr>
        <w:t xml:space="preserve">, </w:t>
      </w:r>
      <w:hyperlink w:anchor="Par169" w:history="1">
        <w:r>
          <w:rPr>
            <w:rFonts w:cs="Calibri"/>
            <w:color w:val="0000FF"/>
          </w:rPr>
          <w:t>О</w:t>
        </w:r>
      </w:hyperlink>
      <w:r>
        <w:rPr>
          <w:rFonts w:cs="Calibri"/>
        </w:rPr>
        <w:t xml:space="preserve">, </w:t>
      </w:r>
      <w:hyperlink w:anchor="Par170" w:history="1">
        <w:r>
          <w:rPr>
            <w:rFonts w:cs="Calibri"/>
            <w:color w:val="0000FF"/>
          </w:rPr>
          <w:t>С</w:t>
        </w:r>
      </w:hyperlink>
      <w:r>
        <w:rPr>
          <w:rFonts w:cs="Calibri"/>
        </w:rPr>
        <w:t xml:space="preserve">, </w:t>
      </w:r>
      <w:hyperlink w:anchor="Par167" w:history="1">
        <w:r>
          <w:rPr>
            <w:rFonts w:cs="Calibri"/>
            <w:color w:val="0000FF"/>
          </w:rPr>
          <w:t>Г</w:t>
        </w:r>
      </w:hyperlink>
      <w:r>
        <w:rPr>
          <w:rFonts w:cs="Calibri"/>
        </w:rPr>
        <w:t xml:space="preserve">, </w:t>
      </w:r>
      <w:hyperlink w:anchor="Par171" w:history="1">
        <w:r>
          <w:rPr>
            <w:rFonts w:cs="Calibri"/>
            <w:color w:val="0000FF"/>
          </w:rPr>
          <w:t>У</w:t>
        </w:r>
      </w:hyperlink>
      <w:r>
        <w:rPr>
          <w:rFonts w:cs="Calibri"/>
        </w:rPr>
        <w:t>) - доступно частично избирательно (указать категории инвалидов); ДУ - доступно условно, ВНД - временно недоступно.</w:t>
      </w:r>
    </w:p>
    <w:p w14:paraId="217B481F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18A817D" w14:textId="77777777" w:rsidR="00AD2731" w:rsidRPr="003D7412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  <w:u w:val="single"/>
        </w:rPr>
      </w:pPr>
      <w:r>
        <w:rPr>
          <w:rFonts w:cs="Calibri"/>
        </w:rPr>
        <w:t xml:space="preserve">3.5. ИТОГОВОЕ ЗАКЛЮЧЕНИЕ о состоянии доступности </w:t>
      </w:r>
      <w:proofErr w:type="gramStart"/>
      <w:r>
        <w:rPr>
          <w:rFonts w:cs="Calibri"/>
        </w:rPr>
        <w:t xml:space="preserve">ОСИ:  </w:t>
      </w:r>
      <w:r>
        <w:rPr>
          <w:rFonts w:cs="Calibri"/>
          <w:u w:val="single"/>
        </w:rPr>
        <w:t>ВНД</w:t>
      </w:r>
      <w:proofErr w:type="gramEnd"/>
    </w:p>
    <w:p w14:paraId="0996630B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9624D2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cs="Calibri"/>
        </w:rPr>
      </w:pPr>
      <w:bookmarkStart w:id="69" w:name="Par1171"/>
      <w:bookmarkEnd w:id="69"/>
      <w:r>
        <w:rPr>
          <w:rFonts w:cs="Calibri"/>
        </w:rPr>
        <w:t>4. Управленческое решение</w:t>
      </w:r>
    </w:p>
    <w:p w14:paraId="7B37895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C9BDDB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4.1. Рекомендации по адаптации основных структурных элементов объекта</w:t>
      </w:r>
    </w:p>
    <w:p w14:paraId="22948D1E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0"/>
        <w:gridCol w:w="5952"/>
        <w:gridCol w:w="2976"/>
      </w:tblGrid>
      <w:tr w:rsidR="00AD2731" w:rsidRPr="00296577" w14:paraId="31581BE2" w14:textId="77777777" w:rsidTr="00297E72">
        <w:trPr>
          <w:trHeight w:val="600"/>
          <w:tblCellSpacing w:w="5" w:type="nil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68C1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14:paraId="086A3B0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5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77D7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Основные структурно-функциональные зоны    </w:t>
            </w:r>
          </w:p>
          <w:p w14:paraId="13453D1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объекта                    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53C6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Рекомендации по    </w:t>
            </w:r>
          </w:p>
          <w:p w14:paraId="152AF2D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адаптации объекта   </w:t>
            </w:r>
          </w:p>
          <w:p w14:paraId="2BB3F20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(вид работы) </w:t>
            </w:r>
            <w:hyperlink w:anchor="Par1201" w:history="1">
              <w:r w:rsidRPr="00296577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AD2731" w:rsidRPr="00296577" w14:paraId="336334CC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3268D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C1136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>Территория, прилегающая к зданию (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участок)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D250C" w14:textId="0ED77EF3" w:rsidR="00AD2731" w:rsidRPr="00296577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7B3A733B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ED3E4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2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A8D7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Вход (входы) в здание            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21B9F" w14:textId="09F418DB" w:rsidR="00AD2731" w:rsidRPr="00296577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5A0C0C79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3A1C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3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25F87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Путь (пути) движения внутри здания (в т.ч.    </w:t>
            </w:r>
          </w:p>
          <w:p w14:paraId="3E57B12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пути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эвакуации)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333F31" w14:textId="297DE1E9" w:rsidR="00AD2731" w:rsidRPr="00916B38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71A10407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475759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EBF8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Зона целевого назначения здания (целевого     </w:t>
            </w:r>
          </w:p>
          <w:p w14:paraId="54379CB3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посещения </w:t>
            </w: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объекта)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83715D" w14:textId="722E5E9E" w:rsidR="00AD2731" w:rsidRPr="00916B38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614E7307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47B8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5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2BA3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Санитарно-гигиенические помещения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CD915D" w14:textId="691B78EB" w:rsidR="00AD2731" w:rsidRPr="00916B38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08F5259D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FB002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FF5C0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Система информации на объекте (на всех зонах)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382F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3F86E9FB" w14:textId="77777777" w:rsidTr="00297E72">
        <w:trPr>
          <w:trHeight w:val="400"/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0BB9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A9674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Пути движения к объекту (от остановки         </w:t>
            </w:r>
          </w:p>
          <w:p w14:paraId="690ADC38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транспорта)   </w:t>
            </w:r>
            <w:proofErr w:type="gramEnd"/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F48C0" w14:textId="7975D205" w:rsidR="00AD2731" w:rsidRPr="00296577" w:rsidRDefault="00DB49BF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Индивидуальное решение с ТСР</w:t>
            </w:r>
          </w:p>
        </w:tc>
      </w:tr>
      <w:tr w:rsidR="00AD2731" w:rsidRPr="00296577" w14:paraId="006D2859" w14:textId="77777777" w:rsidTr="00297E72">
        <w:trPr>
          <w:tblCellSpacing w:w="5" w:type="nil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B222B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 8 </w:t>
            </w:r>
          </w:p>
        </w:tc>
        <w:tc>
          <w:tcPr>
            <w:tcW w:w="5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EA993F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296577">
              <w:rPr>
                <w:rFonts w:ascii="Courier New" w:hAnsi="Courier New" w:cs="Courier New"/>
                <w:sz w:val="20"/>
                <w:szCs w:val="20"/>
              </w:rPr>
              <w:t xml:space="preserve">Все зоны и участки                            </w:t>
            </w: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5E69E" w14:textId="77777777" w:rsidR="00AD2731" w:rsidRPr="00296577" w:rsidRDefault="00AD2731" w:rsidP="0029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6B195DA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5CEBCE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14:paraId="37313D09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bookmarkStart w:id="70" w:name="Par1201"/>
      <w:bookmarkEnd w:id="70"/>
      <w:r>
        <w:rPr>
          <w:rFonts w:cs="Calibri"/>
        </w:rPr>
        <w:t>&lt;*&gt;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76FF63AC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E9FC2C8" w14:textId="77777777" w:rsidR="00AD2731" w:rsidRDefault="00AD2731" w:rsidP="00AD2731">
      <w:pPr>
        <w:pStyle w:val="ConsPlusNonformat"/>
      </w:pPr>
      <w:r>
        <w:t xml:space="preserve">    4.2. Период проведения работ __________________________________________</w:t>
      </w:r>
    </w:p>
    <w:p w14:paraId="120051E5" w14:textId="77777777" w:rsidR="00AD2731" w:rsidRDefault="00AD2731" w:rsidP="00AD2731">
      <w:pPr>
        <w:pStyle w:val="ConsPlusNonformat"/>
      </w:pPr>
      <w:r>
        <w:t>в рамках исполнения _______________________________________________________</w:t>
      </w:r>
    </w:p>
    <w:p w14:paraId="31526C80" w14:textId="77777777" w:rsidR="00AD2731" w:rsidRDefault="00AD2731" w:rsidP="00AD2731">
      <w:pPr>
        <w:pStyle w:val="ConsPlusNonformat"/>
      </w:pPr>
      <w:r>
        <w:t xml:space="preserve">                    (указывается наименование документа: программы, плана)</w:t>
      </w:r>
    </w:p>
    <w:p w14:paraId="421927B7" w14:textId="77777777" w:rsidR="00AD2731" w:rsidRDefault="00AD2731" w:rsidP="00AD2731">
      <w:pPr>
        <w:pStyle w:val="ConsPlusNonformat"/>
      </w:pPr>
      <w:r>
        <w:t xml:space="preserve">    4.3. </w:t>
      </w:r>
      <w:proofErr w:type="gramStart"/>
      <w:r>
        <w:t>Ожидаемый  результат</w:t>
      </w:r>
      <w:proofErr w:type="gramEnd"/>
      <w:r>
        <w:t xml:space="preserve"> (по состоянию  доступности)  после выполнения</w:t>
      </w:r>
    </w:p>
    <w:p w14:paraId="5A1580AE" w14:textId="77777777" w:rsidR="00AD2731" w:rsidRPr="003D7412" w:rsidRDefault="00AD2731" w:rsidP="00AD2731">
      <w:pPr>
        <w:pStyle w:val="ConsPlusNonformat"/>
        <w:rPr>
          <w:u w:val="single"/>
        </w:rPr>
      </w:pPr>
      <w:r>
        <w:t>работ по адаптации ДП-В</w:t>
      </w:r>
    </w:p>
    <w:p w14:paraId="05F66DF4" w14:textId="77777777" w:rsidR="00AD2731" w:rsidRDefault="00AD2731" w:rsidP="00AD2731">
      <w:pPr>
        <w:pStyle w:val="ConsPlusNonformat"/>
      </w:pPr>
      <w:r>
        <w:t xml:space="preserve">    Оценка   результата   исполнения   </w:t>
      </w:r>
      <w:proofErr w:type="gramStart"/>
      <w:r>
        <w:t xml:space="preserve">программы,   </w:t>
      </w:r>
      <w:proofErr w:type="gramEnd"/>
      <w:r>
        <w:t>плана   (по   состоянию</w:t>
      </w:r>
    </w:p>
    <w:p w14:paraId="59E4DBD7" w14:textId="77777777" w:rsidR="00AD2731" w:rsidRDefault="00AD2731" w:rsidP="00AD2731">
      <w:pPr>
        <w:pStyle w:val="ConsPlusNonformat"/>
      </w:pPr>
      <w:r>
        <w:t>доступности) ________</w:t>
      </w:r>
    </w:p>
    <w:p w14:paraId="3BD2BBC5" w14:textId="77777777" w:rsidR="00AD2731" w:rsidRDefault="00AD2731" w:rsidP="00AD2731">
      <w:pPr>
        <w:pStyle w:val="ConsPlusNonformat"/>
      </w:pPr>
      <w:r>
        <w:t xml:space="preserve">    4.4. Для принятия решения </w:t>
      </w:r>
      <w:r w:rsidRPr="00915341">
        <w:rPr>
          <w:u w:val="single"/>
        </w:rPr>
        <w:t>требуется</w:t>
      </w:r>
      <w:r>
        <w:t>, не требуется (нужное подчеркнуть):</w:t>
      </w:r>
    </w:p>
    <w:p w14:paraId="1E7A474A" w14:textId="77777777" w:rsidR="00AD2731" w:rsidRDefault="00AD2731" w:rsidP="00AD2731">
      <w:pPr>
        <w:pStyle w:val="ConsPlusNonformat"/>
      </w:pPr>
      <w:r>
        <w:t>Согласование ______________________________________________________________</w:t>
      </w:r>
    </w:p>
    <w:p w14:paraId="540DA9BD" w14:textId="77777777" w:rsidR="00AD2731" w:rsidRDefault="00AD2731" w:rsidP="00AD2731">
      <w:pPr>
        <w:pStyle w:val="ConsPlusNonformat"/>
      </w:pPr>
    </w:p>
    <w:p w14:paraId="2B3598EB" w14:textId="77777777" w:rsidR="00AD2731" w:rsidRDefault="00AD2731" w:rsidP="00AD2731">
      <w:pPr>
        <w:pStyle w:val="ConsPlusNonformat"/>
      </w:pPr>
      <w:r>
        <w:t xml:space="preserve">    </w:t>
      </w:r>
      <w:proofErr w:type="gramStart"/>
      <w:r>
        <w:t>Имеется  заключение</w:t>
      </w:r>
      <w:proofErr w:type="gramEnd"/>
      <w:r>
        <w:t xml:space="preserve">  уполномоченной организации о состоянии доступности</w:t>
      </w:r>
    </w:p>
    <w:p w14:paraId="4238405E" w14:textId="77777777" w:rsidR="00AD2731" w:rsidRDefault="00AD2731" w:rsidP="00AD2731">
      <w:pPr>
        <w:pStyle w:val="ConsPlusNonformat"/>
      </w:pPr>
      <w:r>
        <w:t>объекта</w:t>
      </w:r>
      <w:proofErr w:type="gramStart"/>
      <w:r>
        <w:t xml:space="preserve">   (</w:t>
      </w:r>
      <w:proofErr w:type="gramEnd"/>
      <w:r>
        <w:t>наименование   документа  и  выдавшей  его  организации,  дата),</w:t>
      </w:r>
    </w:p>
    <w:p w14:paraId="030A3D8E" w14:textId="77777777" w:rsidR="00AD2731" w:rsidRDefault="00AD2731" w:rsidP="00AD2731">
      <w:pPr>
        <w:pStyle w:val="ConsPlusNonformat"/>
      </w:pPr>
      <w:r>
        <w:t>прилагается</w:t>
      </w:r>
    </w:p>
    <w:p w14:paraId="3AE8172D" w14:textId="77777777" w:rsidR="00AD2731" w:rsidRDefault="00AD2731" w:rsidP="00AD2731">
      <w:pPr>
        <w:pStyle w:val="ConsPlusNonformat"/>
      </w:pPr>
      <w:r>
        <w:t>___________________________________________________________________________</w:t>
      </w:r>
    </w:p>
    <w:p w14:paraId="74CDE1BA" w14:textId="77777777" w:rsidR="00AD2731" w:rsidRDefault="00AD2731" w:rsidP="00AD2731">
      <w:pPr>
        <w:pStyle w:val="ConsPlusNonformat"/>
      </w:pPr>
    </w:p>
    <w:p w14:paraId="19599F3F" w14:textId="77777777" w:rsidR="00AD2731" w:rsidRDefault="00AD2731" w:rsidP="00AD2731">
      <w:pPr>
        <w:pStyle w:val="ConsPlusNonformat"/>
      </w:pPr>
      <w:r>
        <w:t xml:space="preserve">    4.5.  </w:t>
      </w:r>
      <w:proofErr w:type="gramStart"/>
      <w:r>
        <w:t>Информация  размещена</w:t>
      </w:r>
      <w:proofErr w:type="gramEnd"/>
      <w:r>
        <w:t xml:space="preserve">  (обновлена)  на Карте доступности Тульской</w:t>
      </w:r>
    </w:p>
    <w:p w14:paraId="1E3F0556" w14:textId="77777777" w:rsidR="00AD2731" w:rsidRDefault="00AD2731" w:rsidP="00AD2731">
      <w:pPr>
        <w:pStyle w:val="ConsPlusNonformat"/>
      </w:pPr>
      <w:r>
        <w:t>области дата ______________________________________________________________</w:t>
      </w:r>
    </w:p>
    <w:p w14:paraId="72BC78B9" w14:textId="77777777" w:rsidR="00AD2731" w:rsidRDefault="00AD2731" w:rsidP="00AD2731">
      <w:pPr>
        <w:pStyle w:val="ConsPlusNonformat"/>
      </w:pPr>
      <w:r>
        <w:t xml:space="preserve">                           (наименование сайта, портала)</w:t>
      </w:r>
    </w:p>
    <w:p w14:paraId="43705229" w14:textId="77777777" w:rsidR="00AD2731" w:rsidRDefault="00AD2731" w:rsidP="00AD2731">
      <w:pPr>
        <w:pStyle w:val="ConsPlusNonformat"/>
      </w:pPr>
    </w:p>
    <w:p w14:paraId="470CB999" w14:textId="77777777" w:rsidR="00AD2731" w:rsidRDefault="00AD2731" w:rsidP="00AD2731">
      <w:pPr>
        <w:pStyle w:val="ConsPlusNonformat"/>
      </w:pPr>
      <w:bookmarkStart w:id="71" w:name="Par1222"/>
      <w:bookmarkEnd w:id="71"/>
      <w:r>
        <w:t xml:space="preserve">                             5. Особые отметки</w:t>
      </w:r>
    </w:p>
    <w:p w14:paraId="4E390018" w14:textId="77777777" w:rsidR="00AD2731" w:rsidRDefault="00AD2731" w:rsidP="00AD2731">
      <w:pPr>
        <w:pStyle w:val="ConsPlusNonformat"/>
      </w:pPr>
    </w:p>
    <w:p w14:paraId="7BC56691" w14:textId="77777777" w:rsidR="00AD2731" w:rsidRDefault="00AD2731" w:rsidP="00AD2731">
      <w:pPr>
        <w:pStyle w:val="ConsPlusNonformat"/>
      </w:pPr>
      <w:r>
        <w:t xml:space="preserve">    Паспорт сформирован на основании:</w:t>
      </w:r>
    </w:p>
    <w:p w14:paraId="5EFCBE50" w14:textId="77777777" w:rsidR="00AD2731" w:rsidRDefault="00AD2731" w:rsidP="00AD2731">
      <w:pPr>
        <w:pStyle w:val="ConsPlusNonformat"/>
      </w:pPr>
      <w:r>
        <w:t xml:space="preserve">    1. Анкеты (информации об объекте) от </w:t>
      </w:r>
      <w:proofErr w:type="gramStart"/>
      <w:r>
        <w:t>«</w:t>
      </w:r>
      <w:r>
        <w:rPr>
          <w:u w:val="single"/>
        </w:rPr>
        <w:t xml:space="preserve">  </w:t>
      </w:r>
      <w:proofErr w:type="gramEnd"/>
      <w:r>
        <w:rPr>
          <w:u w:val="single"/>
        </w:rPr>
        <w:t xml:space="preserve"> 25   </w:t>
      </w:r>
      <w:r>
        <w:t xml:space="preserve">» </w:t>
      </w:r>
      <w:r>
        <w:rPr>
          <w:u w:val="single"/>
        </w:rPr>
        <w:t xml:space="preserve">    06    </w:t>
      </w:r>
      <w:r>
        <w:t xml:space="preserve">  </w:t>
      </w:r>
      <w:r w:rsidRPr="003D7412">
        <w:rPr>
          <w:u w:val="single"/>
        </w:rPr>
        <w:t>20</w:t>
      </w:r>
      <w:r>
        <w:rPr>
          <w:u w:val="single"/>
        </w:rPr>
        <w:t>18</w:t>
      </w:r>
      <w:r w:rsidRPr="003D7412">
        <w:rPr>
          <w:u w:val="single"/>
        </w:rPr>
        <w:t>г</w:t>
      </w:r>
      <w:r>
        <w:t>.</w:t>
      </w:r>
    </w:p>
    <w:p w14:paraId="211DE3CC" w14:textId="77777777" w:rsidR="00AD2731" w:rsidRDefault="00AD2731" w:rsidP="00AD2731">
      <w:pPr>
        <w:pStyle w:val="ConsPlusNonformat"/>
      </w:pPr>
      <w:r>
        <w:t xml:space="preserve">    2. Акта обследования объекта: N акта    от </w:t>
      </w:r>
      <w:proofErr w:type="gramStart"/>
      <w:r>
        <w:t>«</w:t>
      </w:r>
      <w:r>
        <w:rPr>
          <w:u w:val="single"/>
        </w:rPr>
        <w:t xml:space="preserve">  25</w:t>
      </w:r>
      <w:proofErr w:type="gramEnd"/>
      <w:r>
        <w:rPr>
          <w:u w:val="single"/>
        </w:rPr>
        <w:t xml:space="preserve">   </w:t>
      </w:r>
      <w:r>
        <w:t xml:space="preserve">» </w:t>
      </w:r>
      <w:r>
        <w:rPr>
          <w:u w:val="single"/>
        </w:rPr>
        <w:t xml:space="preserve">    06    </w:t>
      </w:r>
      <w:r>
        <w:t xml:space="preserve"> </w:t>
      </w:r>
      <w:r w:rsidRPr="00916B38">
        <w:rPr>
          <w:u w:val="single"/>
        </w:rPr>
        <w:t>20</w:t>
      </w:r>
      <w:r>
        <w:rPr>
          <w:u w:val="single"/>
        </w:rPr>
        <w:t>18</w:t>
      </w:r>
      <w:r>
        <w:t xml:space="preserve"> г.</w:t>
      </w:r>
    </w:p>
    <w:p w14:paraId="12B8CFB2" w14:textId="77777777" w:rsidR="00AD2731" w:rsidRDefault="00AD2731" w:rsidP="00AD2731">
      <w:pPr>
        <w:pStyle w:val="ConsPlusNonformat"/>
      </w:pPr>
      <w:r>
        <w:t xml:space="preserve">    3.  Решения Комиссии _____________________ от «_____» __________ </w:t>
      </w:r>
      <w:r w:rsidRPr="00916B38">
        <w:rPr>
          <w:u w:val="single"/>
        </w:rPr>
        <w:t>2018</w:t>
      </w:r>
      <w:r>
        <w:t>_ г.</w:t>
      </w:r>
    </w:p>
    <w:p w14:paraId="5704972F" w14:textId="77777777" w:rsidR="00AD2731" w:rsidRDefault="00AD2731" w:rsidP="00AD2731">
      <w:pPr>
        <w:pStyle w:val="ConsPlusNonformat"/>
      </w:pPr>
    </w:p>
    <w:p w14:paraId="47C3FE3C" w14:textId="77777777" w:rsidR="00AD2731" w:rsidRDefault="00AD2731" w:rsidP="00AD2731">
      <w:pPr>
        <w:pStyle w:val="ConsPlusNonformat"/>
        <w:ind w:left="-709"/>
      </w:pPr>
      <w:r>
        <w:rPr>
          <w:noProof/>
        </w:rPr>
        <w:lastRenderedPageBreak/>
        <w:drawing>
          <wp:inline distT="0" distB="0" distL="0" distR="0" wp14:anchorId="503DF2AC" wp14:editId="739399D5">
            <wp:extent cx="6219825" cy="9382125"/>
            <wp:effectExtent l="19050" t="0" r="9525" b="0"/>
            <wp:docPr id="5" name="Рисунок 5" descr="img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4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D2641" w14:textId="77777777" w:rsidR="00AD2731" w:rsidRDefault="00AD2731" w:rsidP="00AD2731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</w:rPr>
        <w:sectPr w:rsidR="00AD2731" w:rsidSect="00553C88">
          <w:pgSz w:w="11905" w:h="16838"/>
          <w:pgMar w:top="993" w:right="851" w:bottom="993" w:left="1701" w:header="720" w:footer="720" w:gutter="0"/>
          <w:cols w:space="720"/>
          <w:noEndnote/>
        </w:sectPr>
      </w:pPr>
    </w:p>
    <w:p w14:paraId="3EB15904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0081690F" wp14:editId="7FA80E7B">
            <wp:extent cx="9410700" cy="6477000"/>
            <wp:effectExtent l="19050" t="0" r="0" b="0"/>
            <wp:docPr id="6" name="Рисунок 6" descr="img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4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B0BA48" w14:textId="77777777" w:rsidR="00AD2731" w:rsidRPr="00121FE3" w:rsidRDefault="00AD2731" w:rsidP="00AD273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AE72F19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E76C5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14:paraId="1206D536" w14:textId="77777777" w:rsidR="00AD2731" w:rsidRPr="004A6552" w:rsidRDefault="00AD2731" w:rsidP="00AD27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A6552">
        <w:rPr>
          <w:rFonts w:ascii="Times New Roman" w:hAnsi="Times New Roman"/>
          <w:sz w:val="24"/>
          <w:szCs w:val="24"/>
        </w:rPr>
        <w:t xml:space="preserve">Государственная поддержка и социальная защита инвалидов в современных социально-экономических условиях является одной из важнейших задач общества. Федеральным законом от 01.12.2014 года №419 – 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предусмотрено соблюдение с 01.01.2016 года условий доступности для детей - инвалидов объектов образования, оказания им помощи в преодолении барьеров, мешающих получению образовательных услуг на равнее с другими. В настоящее время наблюдается разрыв между реальным состоянием ресурсной </w:t>
      </w:r>
      <w:proofErr w:type="gramStart"/>
      <w:r w:rsidRPr="004A6552">
        <w:rPr>
          <w:rFonts w:ascii="Times New Roman" w:hAnsi="Times New Roman"/>
          <w:sz w:val="24"/>
          <w:szCs w:val="24"/>
        </w:rPr>
        <w:t>базы  МДО</w:t>
      </w:r>
      <w:proofErr w:type="gramEnd"/>
      <w:r w:rsidRPr="004A6552">
        <w:rPr>
          <w:rFonts w:ascii="Times New Roman" w:hAnsi="Times New Roman"/>
          <w:sz w:val="24"/>
          <w:szCs w:val="24"/>
        </w:rPr>
        <w:t xml:space="preserve"> У д/с общеразвивающего вида №46 (далее ДОУ) предоставления  услуги детям – инвалидам и сформировавшейся потребностью эффективной реализации индивидуальных программ реабилитации детей – инвалидов, включая инклюзивное образование. ДОУ в основном не удовлетворяет потребности детей – инвалидов, не имеет универсальной безбарьерной образовательной среды для совместного обучения детей-инвалидов и обычных дошкольников. Состояние материально- технической базы ДОУ и ее территориальная доступность имеет допустимый уровень соответствия современным требованиям для организации инклюзивного совместного обучения и воспитания детей, в том числе детей - инвалидов. ДОУ имеет допустимый уровень методической подготовки к реализации инклюзивного образования, испытывает нехватку специалистов в области социализации детей - инвалидов. Решение проблемы предполагает модернизацию и дооборудование ДОУ, с учетом требований доступности для детей с ограниченными возможностями здоровья. Представляется необходимым в рамках реализации «Плана мероприятий (дорожная карта) по повышению значений показателей доступности для инвалидов объектов и услуг в ДОУ дальнейшее проведение мероприятий по созданию безбарьерной доступной среды для детей с ограниченными возможностями здоровья и реализации инклюзивного образования.</w:t>
      </w:r>
    </w:p>
    <w:p w14:paraId="2B2E274D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4A6552">
        <w:rPr>
          <w:rFonts w:ascii="Times New Roman" w:hAnsi="Times New Roman"/>
          <w:sz w:val="24"/>
          <w:szCs w:val="24"/>
          <w:lang w:eastAsia="ru-RU"/>
        </w:rPr>
        <w:tab/>
      </w:r>
      <w:r w:rsidRPr="004A6552">
        <w:rPr>
          <w:rFonts w:ascii="Times New Roman" w:hAnsi="Times New Roman"/>
          <w:sz w:val="24"/>
          <w:szCs w:val="24"/>
        </w:rPr>
        <w:t xml:space="preserve"> План мероприятий («дорожная карта») ДОУ </w:t>
      </w:r>
      <w:r>
        <w:rPr>
          <w:rFonts w:ascii="Times New Roman" w:hAnsi="Times New Roman"/>
          <w:sz w:val="24"/>
          <w:szCs w:val="24"/>
        </w:rPr>
        <w:t>н</w:t>
      </w:r>
      <w:r w:rsidRPr="004A6552">
        <w:rPr>
          <w:rFonts w:ascii="Times New Roman" w:hAnsi="Times New Roman"/>
          <w:sz w:val="24"/>
          <w:szCs w:val="24"/>
        </w:rPr>
        <w:t xml:space="preserve">аправлен на обеспечение условий по повышению значений показателей доступности для инвалидов к объекту МДО У д/с общеразвивающего вида №46 и предоставляемым на нем услугам в сфере образования. План разработан с учетом требований 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Частью 5 статьи 5 Федерального закона от 29.12.2012г. №273-ФЗ «Об образовании в Российской Федерации» в целях реализации права каждого человека на образование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адаптации…». 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 - использование специальных образовательных программ и методов обучения и воспитания, - использование специальных учебников, учебных пособий и дидактических материалов, - использование специальных технических средств обучения коллективного и индивидуального пользования, - предоставление услуг ассистента (помощника), оказывающего обучающимся необходимую техническую помощь, - проведение групповых и индивидуальных коррекционных занятий, 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 Получение образования детьми-инвалидами и детьми с ОВЗ является одним из основных и </w:t>
      </w:r>
      <w:r w:rsidRPr="004A6552">
        <w:rPr>
          <w:rFonts w:ascii="Times New Roman" w:hAnsi="Times New Roman"/>
          <w:sz w:val="24"/>
          <w:szCs w:val="24"/>
        </w:rPr>
        <w:lastRenderedPageBreak/>
        <w:t xml:space="preserve">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14:paraId="24A66EAB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 </w:t>
      </w:r>
    </w:p>
    <w:p w14:paraId="1FF06AB8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-обеспечение условий доступности для инвалидов объекта сферы образования; </w:t>
      </w:r>
    </w:p>
    <w:p w14:paraId="653ACB17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-обеспечение условий для беспрепятственного пользования инвалидами услугами в сфере образования; </w:t>
      </w:r>
    </w:p>
    <w:p w14:paraId="1B8E1EAE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>-полноценная интеграция инвалидов в общество.</w:t>
      </w:r>
    </w:p>
    <w:p w14:paraId="363BAD36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>«Дорожной картой» в соответствии с приказом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</w:t>
      </w:r>
    </w:p>
    <w:p w14:paraId="2A70CCB5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- цели обеспечения доступности для инвалидов объектов и услуг;</w:t>
      </w:r>
    </w:p>
    <w:p w14:paraId="4469F84C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- значения показателей доступности для инвалидов объектов и услуг; </w:t>
      </w:r>
    </w:p>
    <w:p w14:paraId="30674C75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-перечень мероприятий, реализуемых для достижения запланированных значений показателей доступности для инвалидов объектов и услуг. </w:t>
      </w:r>
    </w:p>
    <w:p w14:paraId="05ECFDF9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Целями реализации «дорожной карты» являются:</w:t>
      </w:r>
    </w:p>
    <w:p w14:paraId="6FD7E849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- создание условий доступности для инвалидов и других маломобильных групп населения равных возможностей доступа к </w:t>
      </w:r>
      <w:proofErr w:type="gramStart"/>
      <w:r w:rsidRPr="004A6552">
        <w:rPr>
          <w:rFonts w:ascii="Times New Roman" w:hAnsi="Times New Roman"/>
          <w:sz w:val="24"/>
          <w:szCs w:val="24"/>
        </w:rPr>
        <w:t>объекту  и</w:t>
      </w:r>
      <w:proofErr w:type="gramEnd"/>
      <w:r w:rsidRPr="004A6552">
        <w:rPr>
          <w:rFonts w:ascii="Times New Roman" w:hAnsi="Times New Roman"/>
          <w:sz w:val="24"/>
          <w:szCs w:val="24"/>
        </w:rPr>
        <w:t xml:space="preserve"> предоставляемым услугам, а также оказание им при этом необходимой помощи в пределах полномочий; </w:t>
      </w:r>
    </w:p>
    <w:p w14:paraId="48F72684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 установление показателей, позволяющих оценивать степень доступности для инвалидов объекта и услуг; </w:t>
      </w:r>
    </w:p>
    <w:p w14:paraId="4C8D624E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-оснащение объекта приспособлениями, средствами и источниками информации в доступной форме, позволяющими обеспечить доступность для инвалидов предоставляемых на нем услуг; </w:t>
      </w:r>
    </w:p>
    <w:p w14:paraId="670127B2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 </w:t>
      </w:r>
    </w:p>
    <w:p w14:paraId="325CBDF1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552">
        <w:rPr>
          <w:rFonts w:ascii="Times New Roman" w:hAnsi="Times New Roman"/>
          <w:sz w:val="24"/>
          <w:szCs w:val="24"/>
        </w:rPr>
        <w:t xml:space="preserve"> 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</w:p>
    <w:p w14:paraId="2AEF9E12" w14:textId="77777777" w:rsidR="00AD2731" w:rsidRPr="004A6552" w:rsidRDefault="00AD2731" w:rsidP="00AD2731">
      <w:pPr>
        <w:pStyle w:val="c1"/>
        <w:spacing w:before="0" w:beforeAutospacing="0" w:after="0" w:afterAutospacing="0"/>
        <w:jc w:val="both"/>
      </w:pPr>
    </w:p>
    <w:p w14:paraId="458FD202" w14:textId="77777777" w:rsidR="00AD2731" w:rsidRPr="004A6552" w:rsidRDefault="00AD2731" w:rsidP="00AD273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9787CC8" w14:textId="77777777" w:rsidR="00AD2731" w:rsidRPr="00A10833" w:rsidRDefault="00AD2731" w:rsidP="00AD273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10833">
        <w:rPr>
          <w:rFonts w:ascii="Times New Roman" w:hAnsi="Times New Roman"/>
          <w:b/>
          <w:sz w:val="24"/>
          <w:szCs w:val="24"/>
          <w:lang w:eastAsia="ru-RU"/>
        </w:rPr>
        <w:t xml:space="preserve">Повышение значений показателей доступности для инвалидов объектов и услуг дорожной карты </w:t>
      </w:r>
      <w:r>
        <w:rPr>
          <w:rFonts w:ascii="Times New Roman" w:hAnsi="Times New Roman"/>
          <w:b/>
          <w:sz w:val="24"/>
          <w:szCs w:val="24"/>
        </w:rPr>
        <w:t>М</w:t>
      </w:r>
      <w:r w:rsidRPr="00A10833">
        <w:rPr>
          <w:rFonts w:ascii="Times New Roman" w:hAnsi="Times New Roman"/>
          <w:b/>
          <w:sz w:val="24"/>
          <w:szCs w:val="24"/>
        </w:rPr>
        <w:t>ДОУ детский сад</w:t>
      </w:r>
      <w:r>
        <w:rPr>
          <w:rFonts w:ascii="Times New Roman" w:hAnsi="Times New Roman"/>
          <w:b/>
          <w:sz w:val="24"/>
          <w:szCs w:val="24"/>
        </w:rPr>
        <w:t xml:space="preserve"> общеразвивающего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вида </w:t>
      </w:r>
      <w:r w:rsidRPr="00A10833">
        <w:rPr>
          <w:rFonts w:ascii="Times New Roman" w:hAnsi="Times New Roman"/>
          <w:b/>
          <w:sz w:val="24"/>
          <w:szCs w:val="24"/>
        </w:rPr>
        <w:t xml:space="preserve"> №</w:t>
      </w:r>
      <w:proofErr w:type="gramEnd"/>
      <w:r w:rsidRPr="00A1083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46</w:t>
      </w:r>
      <w:r w:rsidRPr="00A10833">
        <w:rPr>
          <w:rFonts w:ascii="Times New Roman" w:hAnsi="Times New Roman"/>
          <w:b/>
          <w:sz w:val="24"/>
          <w:szCs w:val="24"/>
        </w:rPr>
        <w:t xml:space="preserve">; </w:t>
      </w:r>
      <w:r w:rsidRPr="00A10833">
        <w:rPr>
          <w:rFonts w:ascii="Times New Roman" w:hAnsi="Times New Roman"/>
          <w:b/>
          <w:sz w:val="24"/>
          <w:szCs w:val="24"/>
        </w:rPr>
        <w:br/>
      </w:r>
    </w:p>
    <w:p w14:paraId="5E57C744" w14:textId="77777777" w:rsidR="00AD2731" w:rsidRPr="00660DC5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60DC5">
        <w:rPr>
          <w:rFonts w:ascii="Times New Roman" w:hAnsi="Times New Roman"/>
          <w:b/>
          <w:sz w:val="24"/>
          <w:szCs w:val="24"/>
          <w:lang w:eastAsia="ru-RU"/>
        </w:rPr>
        <w:t>Показатели доступности для инвалидов объектов и услуг дорожной карты</w:t>
      </w:r>
    </w:p>
    <w:p w14:paraId="688467E6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60DC5">
        <w:rPr>
          <w:rFonts w:ascii="Times New Roman" w:hAnsi="Times New Roman"/>
          <w:b/>
          <w:sz w:val="24"/>
          <w:szCs w:val="24"/>
          <w:lang w:eastAsia="ru-RU"/>
        </w:rPr>
        <w:t xml:space="preserve">муниципального дошкольного образовательного учреждения </w:t>
      </w:r>
      <w:r>
        <w:rPr>
          <w:rFonts w:ascii="Times New Roman" w:hAnsi="Times New Roman"/>
          <w:b/>
          <w:sz w:val="24"/>
          <w:szCs w:val="24"/>
          <w:lang w:eastAsia="ru-RU"/>
        </w:rPr>
        <w:t>детский сад общеразвивающего вида №46</w:t>
      </w:r>
    </w:p>
    <w:p w14:paraId="3A92C77C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4148"/>
        <w:gridCol w:w="947"/>
        <w:gridCol w:w="992"/>
        <w:gridCol w:w="850"/>
        <w:gridCol w:w="851"/>
        <w:gridCol w:w="850"/>
        <w:gridCol w:w="3261"/>
        <w:gridCol w:w="2440"/>
      </w:tblGrid>
      <w:tr w:rsidR="00AD2731" w:rsidRPr="00A37A1F" w14:paraId="631A5205" w14:textId="77777777" w:rsidTr="00297E72">
        <w:trPr>
          <w:trHeight w:val="981"/>
        </w:trPr>
        <w:tc>
          <w:tcPr>
            <w:tcW w:w="576" w:type="dxa"/>
            <w:vMerge w:val="restart"/>
          </w:tcPr>
          <w:p w14:paraId="2BFBAD3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4148" w:type="dxa"/>
            <w:vMerge w:val="restart"/>
          </w:tcPr>
          <w:p w14:paraId="713140F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14:paraId="09972F9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показателей доступности для инвалидов</w:t>
            </w:r>
          </w:p>
        </w:tc>
        <w:tc>
          <w:tcPr>
            <w:tcW w:w="4490" w:type="dxa"/>
            <w:gridSpan w:val="5"/>
          </w:tcPr>
          <w:p w14:paraId="080942C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Ожидаемые результаты повышения значений показателей доступности объектов и услуг (годы) и мониторинг</w:t>
            </w:r>
          </w:p>
        </w:tc>
        <w:tc>
          <w:tcPr>
            <w:tcW w:w="3261" w:type="dxa"/>
            <w:vMerge w:val="restart"/>
          </w:tcPr>
          <w:p w14:paraId="665338A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Должностное лицо, ответственное за достижение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запланированных показателей доступности объектов и услуг</w:t>
            </w:r>
          </w:p>
        </w:tc>
        <w:tc>
          <w:tcPr>
            <w:tcW w:w="2440" w:type="dxa"/>
            <w:vMerge w:val="restart"/>
          </w:tcPr>
          <w:p w14:paraId="21B194F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4ACC55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AD2731" w:rsidRPr="00A37A1F" w14:paraId="2EB187A9" w14:textId="77777777" w:rsidTr="00297E72">
        <w:tc>
          <w:tcPr>
            <w:tcW w:w="576" w:type="dxa"/>
            <w:vMerge/>
          </w:tcPr>
          <w:p w14:paraId="03C9805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8" w:type="dxa"/>
            <w:vMerge/>
          </w:tcPr>
          <w:p w14:paraId="644DE42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14:paraId="1B373FE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14:paraId="319B6B8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</w:tcPr>
          <w:p w14:paraId="3279792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14:paraId="792AB0B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14:paraId="75C9BEC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vMerge/>
          </w:tcPr>
          <w:p w14:paraId="57A9E7B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vMerge/>
          </w:tcPr>
          <w:p w14:paraId="2C2BFDB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61ABDD99" w14:textId="77777777" w:rsidTr="00297E72">
        <w:tc>
          <w:tcPr>
            <w:tcW w:w="576" w:type="dxa"/>
          </w:tcPr>
          <w:p w14:paraId="6BAE35F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48" w:type="dxa"/>
          </w:tcPr>
          <w:p w14:paraId="1559EB5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Территория, прилегающая к зданию (участок):</w:t>
            </w:r>
          </w:p>
        </w:tc>
        <w:tc>
          <w:tcPr>
            <w:tcW w:w="947" w:type="dxa"/>
          </w:tcPr>
          <w:p w14:paraId="35A6974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305CEB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0D71E9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7BE3D5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844C17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60BF0AB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1C0AB41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68178AD8" w14:textId="77777777" w:rsidTr="00297E72">
        <w:tc>
          <w:tcPr>
            <w:tcW w:w="576" w:type="dxa"/>
          </w:tcPr>
          <w:p w14:paraId="1961317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48" w:type="dxa"/>
          </w:tcPr>
          <w:p w14:paraId="40B377E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емонт асфальтового покрытия</w:t>
            </w:r>
          </w:p>
        </w:tc>
        <w:tc>
          <w:tcPr>
            <w:tcW w:w="947" w:type="dxa"/>
          </w:tcPr>
          <w:p w14:paraId="400A977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161172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4C12C9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71D8BAB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28066E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32F8BD8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0B8AD4E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6EC1EF68" w14:textId="77777777" w:rsidTr="00297E72">
        <w:tc>
          <w:tcPr>
            <w:tcW w:w="576" w:type="dxa"/>
          </w:tcPr>
          <w:p w14:paraId="6A367F3F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148" w:type="dxa"/>
          </w:tcPr>
          <w:p w14:paraId="47BC7A9D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Монтаж двухстороннего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ограждения  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прогулочных дорожках (перила на высоте 90 см и планки на 15 см)</w:t>
            </w:r>
          </w:p>
        </w:tc>
        <w:tc>
          <w:tcPr>
            <w:tcW w:w="947" w:type="dxa"/>
          </w:tcPr>
          <w:p w14:paraId="24B8B400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CDE2B1B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228931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9A06D0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A83161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31F3FA21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77CF822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62DA09EE" w14:textId="77777777" w:rsidTr="00297E72">
        <w:tc>
          <w:tcPr>
            <w:tcW w:w="576" w:type="dxa"/>
          </w:tcPr>
          <w:p w14:paraId="210A5AC0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148" w:type="dxa"/>
          </w:tcPr>
          <w:p w14:paraId="254835D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борудование наружной лестницы пандусом</w:t>
            </w:r>
          </w:p>
        </w:tc>
        <w:tc>
          <w:tcPr>
            <w:tcW w:w="947" w:type="dxa"/>
          </w:tcPr>
          <w:p w14:paraId="5E474F6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0BD0BE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F7DE08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B1B659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25156E2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422FCAA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3E7D2AA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70A9110C" w14:textId="77777777" w:rsidTr="00297E72">
        <w:tc>
          <w:tcPr>
            <w:tcW w:w="576" w:type="dxa"/>
          </w:tcPr>
          <w:p w14:paraId="61BBD15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48" w:type="dxa"/>
          </w:tcPr>
          <w:p w14:paraId="7D59F2C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Вход в здание:</w:t>
            </w:r>
          </w:p>
        </w:tc>
        <w:tc>
          <w:tcPr>
            <w:tcW w:w="947" w:type="dxa"/>
          </w:tcPr>
          <w:p w14:paraId="7EC4B5A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B78D7C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5FBA61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220B42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BABFB2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2FD00AB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5B37399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25D5B162" w14:textId="77777777" w:rsidTr="00297E72">
        <w:tc>
          <w:tcPr>
            <w:tcW w:w="576" w:type="dxa"/>
          </w:tcPr>
          <w:p w14:paraId="20FFE63B" w14:textId="77777777" w:rsidR="00AD2731" w:rsidRPr="009D7866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7866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48" w:type="dxa"/>
          </w:tcPr>
          <w:p w14:paraId="14303C6E" w14:textId="77777777" w:rsidR="00AD2731" w:rsidRPr="009D7866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78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Оборудование лестниц двусторонними поручнями на двух уровнях </w:t>
            </w:r>
          </w:p>
        </w:tc>
        <w:tc>
          <w:tcPr>
            <w:tcW w:w="947" w:type="dxa"/>
          </w:tcPr>
          <w:p w14:paraId="198AF70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33330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DEB404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50D28D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04E4195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3DAE088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5889498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5A861479" w14:textId="77777777" w:rsidTr="00297E72">
        <w:tc>
          <w:tcPr>
            <w:tcW w:w="576" w:type="dxa"/>
          </w:tcPr>
          <w:p w14:paraId="1202B613" w14:textId="77777777" w:rsidR="00AD2731" w:rsidRPr="009D7866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48" w:type="dxa"/>
          </w:tcPr>
          <w:p w14:paraId="0D0FB698" w14:textId="77777777" w:rsidR="00AD2731" w:rsidRPr="009D7866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Монтаж пандуса </w:t>
            </w:r>
          </w:p>
        </w:tc>
        <w:tc>
          <w:tcPr>
            <w:tcW w:w="947" w:type="dxa"/>
          </w:tcPr>
          <w:p w14:paraId="2EDCA7D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21F5C3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821688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4B49009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E06868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5B64D4E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464830D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18CC5720" w14:textId="77777777" w:rsidTr="00297E72">
        <w:tc>
          <w:tcPr>
            <w:tcW w:w="576" w:type="dxa"/>
          </w:tcPr>
          <w:p w14:paraId="64CC4F87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48" w:type="dxa"/>
          </w:tcPr>
          <w:p w14:paraId="0D13EBA0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30B0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кнопки вызова персонала для инвалидов колясочников с целью оказания им помощи при въезде в здание</w:t>
            </w:r>
          </w:p>
        </w:tc>
        <w:tc>
          <w:tcPr>
            <w:tcW w:w="947" w:type="dxa"/>
          </w:tcPr>
          <w:p w14:paraId="50431D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39BFA52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83023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9D7B738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239CA39B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4B3D36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0673854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482B9E55" w14:textId="77777777" w:rsidTr="00297E72">
        <w:tc>
          <w:tcPr>
            <w:tcW w:w="576" w:type="dxa"/>
          </w:tcPr>
          <w:p w14:paraId="72371CC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8" w:type="dxa"/>
          </w:tcPr>
          <w:p w14:paraId="4758A476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Покраска дверей в цвет контрастные со светом стен</w:t>
            </w:r>
          </w:p>
        </w:tc>
        <w:tc>
          <w:tcPr>
            <w:tcW w:w="947" w:type="dxa"/>
          </w:tcPr>
          <w:p w14:paraId="2EAA218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4FD4152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63C30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1E30401D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C186915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0F842E9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2440" w:type="dxa"/>
          </w:tcPr>
          <w:p w14:paraId="5CFBEFC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051F6EAF" w14:textId="77777777" w:rsidTr="00297E72">
        <w:tc>
          <w:tcPr>
            <w:tcW w:w="576" w:type="dxa"/>
          </w:tcPr>
          <w:p w14:paraId="4C65FD51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148" w:type="dxa"/>
          </w:tcPr>
          <w:p w14:paraId="7FB3EF7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учки двери окрасить в отличные от дверного полотна контрастные цвета</w:t>
            </w:r>
          </w:p>
        </w:tc>
        <w:tc>
          <w:tcPr>
            <w:tcW w:w="947" w:type="dxa"/>
          </w:tcPr>
          <w:p w14:paraId="34F7207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7A56CE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04F43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2BE68C7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6A887B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4A6BCF2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хозяйством</w:t>
            </w:r>
          </w:p>
        </w:tc>
        <w:tc>
          <w:tcPr>
            <w:tcW w:w="2440" w:type="dxa"/>
          </w:tcPr>
          <w:p w14:paraId="24F5CF5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6715A709" w14:textId="77777777" w:rsidTr="00297E72">
        <w:tc>
          <w:tcPr>
            <w:tcW w:w="576" w:type="dxa"/>
          </w:tcPr>
          <w:p w14:paraId="21E5E6A6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2.6.</w:t>
            </w:r>
          </w:p>
        </w:tc>
        <w:tc>
          <w:tcPr>
            <w:tcW w:w="4148" w:type="dxa"/>
          </w:tcPr>
          <w:p w14:paraId="0BCE353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Округление имеющихся углов в тамбурах</w:t>
            </w:r>
          </w:p>
        </w:tc>
        <w:tc>
          <w:tcPr>
            <w:tcW w:w="947" w:type="dxa"/>
          </w:tcPr>
          <w:p w14:paraId="00DB45D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712DC9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9A5490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44EF4B2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2B2357E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05EF59D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440" w:type="dxa"/>
          </w:tcPr>
          <w:p w14:paraId="4A562D5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4BE1E538" w14:textId="77777777" w:rsidTr="00297E72">
        <w:tc>
          <w:tcPr>
            <w:tcW w:w="576" w:type="dxa"/>
          </w:tcPr>
          <w:p w14:paraId="44B5F4F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148" w:type="dxa"/>
          </w:tcPr>
          <w:p w14:paraId="1383626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Путь (пути) движения внутри здания (в т. ч. пути эвакуации):</w:t>
            </w:r>
          </w:p>
        </w:tc>
        <w:tc>
          <w:tcPr>
            <w:tcW w:w="947" w:type="dxa"/>
          </w:tcPr>
          <w:p w14:paraId="3262C58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123FFF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C4C7F1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DB4DB6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E5168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14130F4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3A3CDC7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419FF727" w14:textId="77777777" w:rsidTr="00297E72">
        <w:tc>
          <w:tcPr>
            <w:tcW w:w="576" w:type="dxa"/>
          </w:tcPr>
          <w:p w14:paraId="34236D1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4148" w:type="dxa"/>
          </w:tcPr>
          <w:p w14:paraId="4E1CB35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 xml:space="preserve">становка перил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лестничным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маршам 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 xml:space="preserve"> второй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</w:rPr>
              <w:t xml:space="preserve"> стороны с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учетом технических требований к опорным стационарным устройствам по ГОСТ Р51261</w:t>
            </w:r>
          </w:p>
        </w:tc>
        <w:tc>
          <w:tcPr>
            <w:tcW w:w="947" w:type="dxa"/>
          </w:tcPr>
          <w:p w14:paraId="3E19F6D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51F59D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EC66E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93162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4EC50F8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8F0E36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4C5136A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AA296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3502A5D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605AF2E4" w14:textId="77777777" w:rsidTr="00297E72">
        <w:tc>
          <w:tcPr>
            <w:tcW w:w="576" w:type="dxa"/>
          </w:tcPr>
          <w:p w14:paraId="30D95DC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148" w:type="dxa"/>
          </w:tcPr>
          <w:p w14:paraId="1DF031A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перил и поручней в коридоре</w:t>
            </w:r>
          </w:p>
        </w:tc>
        <w:tc>
          <w:tcPr>
            <w:tcW w:w="947" w:type="dxa"/>
          </w:tcPr>
          <w:p w14:paraId="22ADA5A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AB8537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C67536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2F849D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3A35EE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41FB9D5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CF897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70D96DE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60DC05E9" w14:textId="77777777" w:rsidTr="00297E72">
        <w:tc>
          <w:tcPr>
            <w:tcW w:w="576" w:type="dxa"/>
          </w:tcPr>
          <w:p w14:paraId="1C24EDEC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3.3. </w:t>
            </w:r>
          </w:p>
        </w:tc>
        <w:tc>
          <w:tcPr>
            <w:tcW w:w="4148" w:type="dxa"/>
          </w:tcPr>
          <w:p w14:paraId="4FC82916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пандуса внутри здания</w:t>
            </w:r>
          </w:p>
        </w:tc>
        <w:tc>
          <w:tcPr>
            <w:tcW w:w="947" w:type="dxa"/>
          </w:tcPr>
          <w:p w14:paraId="4CDD0D3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7515AE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7198B9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A0DE03F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6160C56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5881C53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772B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47DF696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2158C551" w14:textId="77777777" w:rsidTr="00297E72">
        <w:tc>
          <w:tcPr>
            <w:tcW w:w="576" w:type="dxa"/>
          </w:tcPr>
          <w:p w14:paraId="73DBA5E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8" w:type="dxa"/>
          </w:tcPr>
          <w:p w14:paraId="4C780B6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окраска лестничных маршей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дверей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площадок в соответствии с Техническим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Регламентом в цвета контрастные цветом стен</w:t>
            </w:r>
          </w:p>
        </w:tc>
        <w:tc>
          <w:tcPr>
            <w:tcW w:w="947" w:type="dxa"/>
          </w:tcPr>
          <w:p w14:paraId="345A0D5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7DBF834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1CE4A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6A7BF59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897A6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52A4F8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3A0D7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452462A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E89BB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39ABBF6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хозяйством</w:t>
            </w:r>
          </w:p>
        </w:tc>
        <w:tc>
          <w:tcPr>
            <w:tcW w:w="2440" w:type="dxa"/>
          </w:tcPr>
          <w:p w14:paraId="0CD9FA0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3F8DD1BD" w14:textId="77777777" w:rsidTr="00297E72">
        <w:tc>
          <w:tcPr>
            <w:tcW w:w="576" w:type="dxa"/>
          </w:tcPr>
          <w:p w14:paraId="65967CC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8" w:type="dxa"/>
          </w:tcPr>
          <w:p w14:paraId="593ED682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 xml:space="preserve">окраска зон «возможной </w:t>
            </w:r>
            <w:proofErr w:type="gramStart"/>
            <w:r w:rsidRPr="00A37A1F">
              <w:rPr>
                <w:rFonts w:ascii="Times New Roman" w:hAnsi="Times New Roman"/>
                <w:sz w:val="24"/>
                <w:szCs w:val="24"/>
              </w:rPr>
              <w:t>опасности»  контрастной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цвету окружающего пространства краской для разметки</w:t>
            </w:r>
          </w:p>
        </w:tc>
        <w:tc>
          <w:tcPr>
            <w:tcW w:w="947" w:type="dxa"/>
          </w:tcPr>
          <w:p w14:paraId="5AB813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2DA23A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97CB3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0B5CB4C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8F48E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59EC71E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DA765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7DFBF0F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58983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72D33C8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C6181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хозяйством</w:t>
            </w:r>
          </w:p>
        </w:tc>
        <w:tc>
          <w:tcPr>
            <w:tcW w:w="2440" w:type="dxa"/>
          </w:tcPr>
          <w:p w14:paraId="4697907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6355A694" w14:textId="77777777" w:rsidTr="00297E72">
        <w:tc>
          <w:tcPr>
            <w:tcW w:w="576" w:type="dxa"/>
          </w:tcPr>
          <w:p w14:paraId="3EB4157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4148" w:type="dxa"/>
          </w:tcPr>
          <w:p w14:paraId="1DA7DC2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</w:tc>
        <w:tc>
          <w:tcPr>
            <w:tcW w:w="947" w:type="dxa"/>
          </w:tcPr>
          <w:p w14:paraId="4BB5BC4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1604D02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1B2324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C3F738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940FD6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7D464B0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0CBA54D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2C43845E" w14:textId="77777777" w:rsidTr="00297E72">
        <w:tc>
          <w:tcPr>
            <w:tcW w:w="576" w:type="dxa"/>
          </w:tcPr>
          <w:p w14:paraId="67E459E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48" w:type="dxa"/>
          </w:tcPr>
          <w:p w14:paraId="3E58C59C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>рганизация помощи сопровождающего при обслуживании с перемещением по маршруту</w:t>
            </w:r>
          </w:p>
          <w:p w14:paraId="6EA1C65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14:paraId="4F42DB2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DF835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14:paraId="63BECF0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19871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305FD8F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1264B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24AFF35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D1819E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70A70BC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37B04F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317967F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9572F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</w:t>
            </w:r>
          </w:p>
          <w:p w14:paraId="1567AB6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45280B3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11D17B8D" w14:textId="77777777" w:rsidTr="00297E72">
        <w:tc>
          <w:tcPr>
            <w:tcW w:w="576" w:type="dxa"/>
          </w:tcPr>
          <w:p w14:paraId="3539CAE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148" w:type="dxa"/>
          </w:tcPr>
          <w:p w14:paraId="05293DE9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комбинированной системы оповещения</w:t>
            </w:r>
          </w:p>
        </w:tc>
        <w:tc>
          <w:tcPr>
            <w:tcW w:w="947" w:type="dxa"/>
          </w:tcPr>
          <w:p w14:paraId="1A38C62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F16639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8F866A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1C86449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601683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5F07AAE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34E84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3CBF4BF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5F956E85" w14:textId="77777777" w:rsidTr="00297E72">
        <w:tc>
          <w:tcPr>
            <w:tcW w:w="576" w:type="dxa"/>
          </w:tcPr>
          <w:p w14:paraId="2C7D94A2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5. </w:t>
            </w:r>
          </w:p>
        </w:tc>
        <w:tc>
          <w:tcPr>
            <w:tcW w:w="4148" w:type="dxa"/>
          </w:tcPr>
          <w:p w14:paraId="68BBDE7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947" w:type="dxa"/>
          </w:tcPr>
          <w:p w14:paraId="0A5296B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1D6C73E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4A7FA3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1B37669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766F7A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0436E0B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48577E4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323E0D1C" w14:textId="77777777" w:rsidTr="00297E72">
        <w:tc>
          <w:tcPr>
            <w:tcW w:w="576" w:type="dxa"/>
          </w:tcPr>
          <w:p w14:paraId="02BDCBA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48" w:type="dxa"/>
          </w:tcPr>
          <w:p w14:paraId="463A3EE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>рганизация альтернативной формы обслуживания – сопровождение</w:t>
            </w:r>
          </w:p>
        </w:tc>
        <w:tc>
          <w:tcPr>
            <w:tcW w:w="947" w:type="dxa"/>
          </w:tcPr>
          <w:p w14:paraId="438CD69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14:paraId="0D11ADE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7A488C1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4C3267A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44BE644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5719DAF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</w:t>
            </w:r>
          </w:p>
          <w:p w14:paraId="15F3555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331E736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704D7568" w14:textId="77777777" w:rsidTr="00297E72">
        <w:tc>
          <w:tcPr>
            <w:tcW w:w="576" w:type="dxa"/>
          </w:tcPr>
          <w:p w14:paraId="1189CB1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48" w:type="dxa"/>
          </w:tcPr>
          <w:p w14:paraId="6E40AB49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поручней</w:t>
            </w:r>
          </w:p>
        </w:tc>
        <w:tc>
          <w:tcPr>
            <w:tcW w:w="947" w:type="dxa"/>
          </w:tcPr>
          <w:p w14:paraId="41F7F46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066CD3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2DC3FC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6878BF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0912227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17C0A92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266EB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3E7381F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55801D3E" w14:textId="77777777" w:rsidTr="00297E72">
        <w:tc>
          <w:tcPr>
            <w:tcW w:w="576" w:type="dxa"/>
          </w:tcPr>
          <w:p w14:paraId="669E1C14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4148" w:type="dxa"/>
          </w:tcPr>
          <w:p w14:paraId="5AA80A80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имеющихся углов</w:t>
            </w:r>
          </w:p>
        </w:tc>
        <w:tc>
          <w:tcPr>
            <w:tcW w:w="947" w:type="dxa"/>
          </w:tcPr>
          <w:p w14:paraId="7BA7A52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978463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629FBC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53ADC92E" w14:textId="77777777" w:rsidR="00AD2731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D0BBE2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568AD33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D5677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440" w:type="dxa"/>
          </w:tcPr>
          <w:p w14:paraId="63EEA6C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56493E61" w14:textId="77777777" w:rsidTr="00297E72">
        <w:tc>
          <w:tcPr>
            <w:tcW w:w="576" w:type="dxa"/>
          </w:tcPr>
          <w:p w14:paraId="2EEEB947" w14:textId="77777777" w:rsidR="00AD2731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746A5E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48" w:type="dxa"/>
          </w:tcPr>
          <w:p w14:paraId="0C57188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</w:rPr>
              <w:t>Система информации на объекте</w:t>
            </w:r>
          </w:p>
        </w:tc>
        <w:tc>
          <w:tcPr>
            <w:tcW w:w="947" w:type="dxa"/>
          </w:tcPr>
          <w:p w14:paraId="045416A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28F6064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15C4E3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4D31DEE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D407FD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7E74093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4492FEE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1AD03A49" w14:textId="77777777" w:rsidTr="00297E72">
        <w:tc>
          <w:tcPr>
            <w:tcW w:w="576" w:type="dxa"/>
          </w:tcPr>
          <w:p w14:paraId="52EAE90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4148" w:type="dxa"/>
          </w:tcPr>
          <w:p w14:paraId="18F99612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37A1F">
              <w:rPr>
                <w:rFonts w:ascii="Times New Roman" w:hAnsi="Times New Roman"/>
                <w:sz w:val="24"/>
                <w:szCs w:val="24"/>
              </w:rPr>
              <w:t>кустические средства: организация альтернативной формы обслуживания – сопровождение</w:t>
            </w:r>
          </w:p>
        </w:tc>
        <w:tc>
          <w:tcPr>
            <w:tcW w:w="947" w:type="dxa"/>
          </w:tcPr>
          <w:p w14:paraId="39FEE7B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30B18C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BC2CCA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32299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</w:tcPr>
          <w:p w14:paraId="2E73620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85436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</w:tcPr>
          <w:p w14:paraId="627850A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BA653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55C9CD5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D66A3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14:paraId="71B5153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4AFB03D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  <w:tr w:rsidR="00AD2731" w:rsidRPr="00A37A1F" w14:paraId="2B5BE427" w14:textId="77777777" w:rsidTr="00297E72">
        <w:trPr>
          <w:trHeight w:val="811"/>
        </w:trPr>
        <w:tc>
          <w:tcPr>
            <w:tcW w:w="576" w:type="dxa"/>
          </w:tcPr>
          <w:p w14:paraId="4158C5C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148" w:type="dxa"/>
          </w:tcPr>
          <w:p w14:paraId="05A94E0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визуальных, акустических и тактильных средств</w:t>
            </w:r>
          </w:p>
        </w:tc>
        <w:tc>
          <w:tcPr>
            <w:tcW w:w="947" w:type="dxa"/>
          </w:tcPr>
          <w:p w14:paraId="4B22FC0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182B1C5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8EBFF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0BEDB5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4F15EB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261" w:type="dxa"/>
          </w:tcPr>
          <w:p w14:paraId="4ACC531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9CC92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14:paraId="68DD227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</w:tcPr>
          <w:p w14:paraId="068159B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бюджетных ассигнований</w:t>
            </w:r>
          </w:p>
        </w:tc>
      </w:tr>
    </w:tbl>
    <w:p w14:paraId="7F4C6CC1" w14:textId="77777777" w:rsidR="00AD2731" w:rsidRDefault="00AD2731" w:rsidP="00AD27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31F517FB" w14:textId="77777777" w:rsidR="00AD2731" w:rsidRPr="008522BF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Количество</w:t>
      </w:r>
      <w:r w:rsidRPr="00822ED8">
        <w:rPr>
          <w:rFonts w:ascii="Times New Roman" w:hAnsi="Times New Roman"/>
          <w:b/>
          <w:sz w:val="24"/>
          <w:szCs w:val="24"/>
          <w:lang w:eastAsia="ru-RU"/>
        </w:rPr>
        <w:t xml:space="preserve"> инвалидов, обучающихся совместно с другими обучающимися </w:t>
      </w:r>
      <w:r w:rsidRPr="00822ED8">
        <w:rPr>
          <w:rFonts w:ascii="Times New Roman" w:hAnsi="Times New Roman"/>
          <w:sz w:val="24"/>
          <w:szCs w:val="24"/>
          <w:lang w:eastAsia="ru-RU"/>
        </w:rPr>
        <w:br/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5"/>
        <w:gridCol w:w="641"/>
        <w:gridCol w:w="658"/>
        <w:gridCol w:w="1221"/>
        <w:gridCol w:w="1223"/>
        <w:gridCol w:w="1283"/>
        <w:gridCol w:w="1284"/>
        <w:gridCol w:w="1285"/>
        <w:gridCol w:w="1292"/>
        <w:gridCol w:w="1230"/>
        <w:gridCol w:w="1230"/>
        <w:gridCol w:w="1236"/>
        <w:gridCol w:w="1237"/>
      </w:tblGrid>
      <w:tr w:rsidR="00AD2731" w:rsidRPr="00A37A1F" w14:paraId="18F8D483" w14:textId="77777777" w:rsidTr="00297E72">
        <w:tc>
          <w:tcPr>
            <w:tcW w:w="3214" w:type="dxa"/>
            <w:gridSpan w:val="3"/>
          </w:tcPr>
          <w:p w14:paraId="22A5D95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воспитывающихся в инклюзивных условиях / (%)</w:t>
            </w:r>
          </w:p>
        </w:tc>
        <w:tc>
          <w:tcPr>
            <w:tcW w:w="2444" w:type="dxa"/>
            <w:gridSpan w:val="2"/>
          </w:tcPr>
          <w:p w14:paraId="4F90B52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Количество инвалидов, обучающихся по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адаптированным дополнительным общеобразовательным программам от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>общего числа обучающихся инвалидов/ (%)</w:t>
            </w:r>
          </w:p>
        </w:tc>
        <w:tc>
          <w:tcPr>
            <w:tcW w:w="2567" w:type="dxa"/>
            <w:gridSpan w:val="2"/>
          </w:tcPr>
          <w:p w14:paraId="7D836AD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Количество инвалидов, получающих образование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на дому, в том числе дистанционно, от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общего числа обучающихся инвалидов / (%)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</w:r>
          </w:p>
        </w:tc>
        <w:tc>
          <w:tcPr>
            <w:tcW w:w="2577" w:type="dxa"/>
            <w:gridSpan w:val="2"/>
          </w:tcPr>
          <w:p w14:paraId="35A7B99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Численность педагогических работников, прошедших обучение по работе с </w:t>
            </w:r>
          </w:p>
          <w:p w14:paraId="7E87A1E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инвалидами, от общего числа </w:t>
            </w: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педагогических работников / (%) </w:t>
            </w:r>
          </w:p>
        </w:tc>
        <w:tc>
          <w:tcPr>
            <w:tcW w:w="2460" w:type="dxa"/>
            <w:gridSpan w:val="2"/>
          </w:tcPr>
          <w:p w14:paraId="345B292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Численность подготовленных для работы с инвалидами помощников, посредников в расчете на определенное количество (10 чел.) обучающихся инвалидов</w:t>
            </w:r>
          </w:p>
        </w:tc>
        <w:tc>
          <w:tcPr>
            <w:tcW w:w="2473" w:type="dxa"/>
            <w:gridSpan w:val="2"/>
          </w:tcPr>
          <w:p w14:paraId="2845CDE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Удельный вес приспособленных для обучения инвалидов (Г, С, О) помещений от общего числа помещений в детском саду / (%)</w:t>
            </w:r>
          </w:p>
        </w:tc>
      </w:tr>
      <w:tr w:rsidR="00AD2731" w:rsidRPr="00A37A1F" w14:paraId="550F38B4" w14:textId="77777777" w:rsidTr="00297E72">
        <w:trPr>
          <w:trHeight w:val="315"/>
        </w:trPr>
        <w:tc>
          <w:tcPr>
            <w:tcW w:w="1915" w:type="dxa"/>
          </w:tcPr>
          <w:p w14:paraId="1CFD64E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1-ая младшая</w:t>
            </w:r>
          </w:p>
        </w:tc>
        <w:tc>
          <w:tcPr>
            <w:tcW w:w="641" w:type="dxa"/>
          </w:tcPr>
          <w:p w14:paraId="4014DE6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8" w:type="dxa"/>
          </w:tcPr>
          <w:p w14:paraId="7BA562F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1" w:type="dxa"/>
          </w:tcPr>
          <w:p w14:paraId="12D1C0F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3" w:type="dxa"/>
          </w:tcPr>
          <w:p w14:paraId="13E4C90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3" w:type="dxa"/>
          </w:tcPr>
          <w:p w14:paraId="4B00F0B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7E1EF7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04FA150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</w:tcPr>
          <w:p w14:paraId="0906A2E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5EA4A2E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6D0A65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42D4EFC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7DFFAFF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D2731" w:rsidRPr="00A37A1F" w14:paraId="527E98B8" w14:textId="77777777" w:rsidTr="00297E72">
        <w:trPr>
          <w:trHeight w:val="315"/>
        </w:trPr>
        <w:tc>
          <w:tcPr>
            <w:tcW w:w="1915" w:type="dxa"/>
          </w:tcPr>
          <w:p w14:paraId="43FF296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-ая младшая</w:t>
            </w:r>
          </w:p>
        </w:tc>
        <w:tc>
          <w:tcPr>
            <w:tcW w:w="641" w:type="dxa"/>
          </w:tcPr>
          <w:p w14:paraId="2EE54B3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8" w:type="dxa"/>
          </w:tcPr>
          <w:p w14:paraId="2D831FD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1" w:type="dxa"/>
          </w:tcPr>
          <w:p w14:paraId="1A68A6E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3" w:type="dxa"/>
          </w:tcPr>
          <w:p w14:paraId="3BD7260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3" w:type="dxa"/>
          </w:tcPr>
          <w:p w14:paraId="47DA08D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12932D4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333DB81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</w:tcPr>
          <w:p w14:paraId="61CC316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718F4D1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218CAEE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2D1E245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7864EA5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D2731" w:rsidRPr="00A37A1F" w14:paraId="01146314" w14:textId="77777777" w:rsidTr="00297E72">
        <w:trPr>
          <w:trHeight w:val="315"/>
        </w:trPr>
        <w:tc>
          <w:tcPr>
            <w:tcW w:w="1915" w:type="dxa"/>
          </w:tcPr>
          <w:p w14:paraId="5DB59C9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Средняя </w:t>
            </w:r>
          </w:p>
        </w:tc>
        <w:tc>
          <w:tcPr>
            <w:tcW w:w="641" w:type="dxa"/>
          </w:tcPr>
          <w:p w14:paraId="1B452D3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8" w:type="dxa"/>
          </w:tcPr>
          <w:p w14:paraId="47E4611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1" w:type="dxa"/>
          </w:tcPr>
          <w:p w14:paraId="1F6D551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3" w:type="dxa"/>
          </w:tcPr>
          <w:p w14:paraId="40674EB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3" w:type="dxa"/>
          </w:tcPr>
          <w:p w14:paraId="5643B51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7E883CA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4B8BBD1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</w:tcPr>
          <w:p w14:paraId="4AE10C5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36A262C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0EB466F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39DE5F6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22FDE3A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D2731" w:rsidRPr="00A37A1F" w14:paraId="076EB293" w14:textId="77777777" w:rsidTr="00297E72">
        <w:trPr>
          <w:trHeight w:val="315"/>
        </w:trPr>
        <w:tc>
          <w:tcPr>
            <w:tcW w:w="1915" w:type="dxa"/>
          </w:tcPr>
          <w:p w14:paraId="0629BA1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Старшая </w:t>
            </w:r>
          </w:p>
        </w:tc>
        <w:tc>
          <w:tcPr>
            <w:tcW w:w="641" w:type="dxa"/>
          </w:tcPr>
          <w:p w14:paraId="09D4538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8" w:type="dxa"/>
          </w:tcPr>
          <w:p w14:paraId="319450B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1" w:type="dxa"/>
          </w:tcPr>
          <w:p w14:paraId="21E956A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3" w:type="dxa"/>
          </w:tcPr>
          <w:p w14:paraId="0FAF00D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3" w:type="dxa"/>
          </w:tcPr>
          <w:p w14:paraId="47C10C3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53FE12A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551DD8B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</w:tcPr>
          <w:p w14:paraId="750F0A9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5D1537B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120735A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39A14CA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7C05D94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D2731" w:rsidRPr="00A37A1F" w14:paraId="3CAF4B93" w14:textId="77777777" w:rsidTr="00297E72">
        <w:trPr>
          <w:trHeight w:val="315"/>
        </w:trPr>
        <w:tc>
          <w:tcPr>
            <w:tcW w:w="1915" w:type="dxa"/>
          </w:tcPr>
          <w:p w14:paraId="3CC5631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Подготовительная к школе </w:t>
            </w:r>
          </w:p>
        </w:tc>
        <w:tc>
          <w:tcPr>
            <w:tcW w:w="641" w:type="dxa"/>
          </w:tcPr>
          <w:p w14:paraId="7B76E08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8" w:type="dxa"/>
          </w:tcPr>
          <w:p w14:paraId="1A8FF12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21" w:type="dxa"/>
          </w:tcPr>
          <w:p w14:paraId="1F23773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3" w:type="dxa"/>
          </w:tcPr>
          <w:p w14:paraId="2EA0E06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,7</w:t>
            </w:r>
          </w:p>
        </w:tc>
        <w:tc>
          <w:tcPr>
            <w:tcW w:w="1283" w:type="dxa"/>
          </w:tcPr>
          <w:p w14:paraId="6CCDB97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2B4FFEB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36EB843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</w:tcPr>
          <w:p w14:paraId="043C856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20D7971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09CB334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537BFFC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5710DB0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D2731" w:rsidRPr="00A37A1F" w14:paraId="7E07A29A" w14:textId="77777777" w:rsidTr="00297E72">
        <w:trPr>
          <w:trHeight w:val="315"/>
        </w:trPr>
        <w:tc>
          <w:tcPr>
            <w:tcW w:w="1915" w:type="dxa"/>
          </w:tcPr>
          <w:p w14:paraId="2BF30A7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 по ДОУ</w:t>
            </w:r>
          </w:p>
        </w:tc>
        <w:tc>
          <w:tcPr>
            <w:tcW w:w="641" w:type="dxa"/>
          </w:tcPr>
          <w:p w14:paraId="25E441D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8" w:type="dxa"/>
          </w:tcPr>
          <w:p w14:paraId="40BE455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21" w:type="dxa"/>
          </w:tcPr>
          <w:p w14:paraId="5E7821C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3" w:type="dxa"/>
          </w:tcPr>
          <w:p w14:paraId="41B5C2F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83" w:type="dxa"/>
          </w:tcPr>
          <w:p w14:paraId="750448A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4" w:type="dxa"/>
          </w:tcPr>
          <w:p w14:paraId="4063215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5" w:type="dxa"/>
          </w:tcPr>
          <w:p w14:paraId="3603640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2" w:type="dxa"/>
          </w:tcPr>
          <w:p w14:paraId="3B20E3F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30" w:type="dxa"/>
          </w:tcPr>
          <w:p w14:paraId="77D7486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</w:tcPr>
          <w:p w14:paraId="1900D1E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6" w:type="dxa"/>
          </w:tcPr>
          <w:p w14:paraId="4F80B5B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</w:tcPr>
          <w:p w14:paraId="17C86642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37A1F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5F5E9BB" w14:textId="77777777" w:rsidR="00AD2731" w:rsidRDefault="00AD2731" w:rsidP="00AD27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4614611B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6DE2F2A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510EF">
        <w:rPr>
          <w:rFonts w:ascii="Times New Roman" w:hAnsi="Times New Roman"/>
          <w:b/>
          <w:sz w:val="24"/>
          <w:szCs w:val="24"/>
          <w:lang w:eastAsia="ru-RU"/>
        </w:rPr>
        <w:t xml:space="preserve">Перечень мероприятий, </w:t>
      </w:r>
    </w:p>
    <w:p w14:paraId="64C41661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510EF">
        <w:rPr>
          <w:rFonts w:ascii="Times New Roman" w:hAnsi="Times New Roman"/>
          <w:b/>
          <w:sz w:val="24"/>
          <w:szCs w:val="24"/>
          <w:lang w:eastAsia="ru-RU"/>
        </w:rPr>
        <w:t xml:space="preserve">реализуемых для достижения запланированных значений показателей доступности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для инвалидов объектов и услуг </w:t>
      </w:r>
    </w:p>
    <w:p w14:paraId="519B62F3" w14:textId="77777777" w:rsidR="00AD2731" w:rsidRDefault="00AD2731" w:rsidP="00AD27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3240"/>
        <w:gridCol w:w="162"/>
        <w:gridCol w:w="3410"/>
        <w:gridCol w:w="2456"/>
        <w:gridCol w:w="1363"/>
        <w:gridCol w:w="2268"/>
        <w:gridCol w:w="142"/>
        <w:gridCol w:w="1701"/>
      </w:tblGrid>
      <w:tr w:rsidR="00AD2731" w:rsidRPr="00A37A1F" w14:paraId="1D08A091" w14:textId="77777777" w:rsidTr="00297E72">
        <w:tc>
          <w:tcPr>
            <w:tcW w:w="852" w:type="dxa"/>
          </w:tcPr>
          <w:p w14:paraId="512FEAB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40" w:type="dxa"/>
          </w:tcPr>
          <w:p w14:paraId="364BE0D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572" w:type="dxa"/>
            <w:gridSpan w:val="2"/>
          </w:tcPr>
          <w:p w14:paraId="17FD961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Нормативно – правовой акт (программа), иной документ, которым предусмотрено проведение мероприятия</w:t>
            </w:r>
          </w:p>
        </w:tc>
        <w:tc>
          <w:tcPr>
            <w:tcW w:w="2456" w:type="dxa"/>
          </w:tcPr>
          <w:p w14:paraId="7672A43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Ответственные, исполнители, соисполнители</w:t>
            </w:r>
          </w:p>
        </w:tc>
        <w:tc>
          <w:tcPr>
            <w:tcW w:w="1363" w:type="dxa"/>
          </w:tcPr>
          <w:p w14:paraId="27140D2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 </w:t>
            </w:r>
            <w:proofErr w:type="spellStart"/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реализа</w:t>
            </w:r>
            <w:proofErr w:type="spellEnd"/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  <w:p w14:paraId="474A872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ции</w:t>
            </w:r>
            <w:proofErr w:type="spellEnd"/>
          </w:p>
        </w:tc>
        <w:tc>
          <w:tcPr>
            <w:tcW w:w="2268" w:type="dxa"/>
          </w:tcPr>
          <w:p w14:paraId="112F12F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1843" w:type="dxa"/>
            <w:gridSpan w:val="2"/>
          </w:tcPr>
          <w:p w14:paraId="55F88CD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Финансовое обеспечение</w:t>
            </w:r>
          </w:p>
          <w:p w14:paraId="3B3FE38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(руб.)</w:t>
            </w:r>
          </w:p>
        </w:tc>
      </w:tr>
      <w:tr w:rsidR="00AD2731" w:rsidRPr="00A37A1F" w14:paraId="1C586525" w14:textId="77777777" w:rsidTr="00297E72">
        <w:tc>
          <w:tcPr>
            <w:tcW w:w="15594" w:type="dxa"/>
            <w:gridSpan w:val="9"/>
          </w:tcPr>
          <w:p w14:paraId="6F048B14" w14:textId="77777777" w:rsidR="00AD2731" w:rsidRPr="00A37A1F" w:rsidRDefault="00AD2731" w:rsidP="00297E7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Совершенствование нормативно – правовой базы</w:t>
            </w:r>
          </w:p>
        </w:tc>
      </w:tr>
      <w:tr w:rsidR="00AD2731" w:rsidRPr="00A37A1F" w14:paraId="0169BD65" w14:textId="77777777" w:rsidTr="00297E72">
        <w:tc>
          <w:tcPr>
            <w:tcW w:w="852" w:type="dxa"/>
          </w:tcPr>
          <w:p w14:paraId="062CFF0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240" w:type="dxa"/>
          </w:tcPr>
          <w:p w14:paraId="074181E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законодательства РФ в области обеспечения доступности для инвалидов объектов и услуг</w:t>
            </w:r>
          </w:p>
        </w:tc>
        <w:tc>
          <w:tcPr>
            <w:tcW w:w="3572" w:type="dxa"/>
            <w:gridSpan w:val="2"/>
          </w:tcPr>
          <w:p w14:paraId="7721F94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Нормативные правовые акты РФ</w:t>
            </w:r>
          </w:p>
        </w:tc>
        <w:tc>
          <w:tcPr>
            <w:tcW w:w="2456" w:type="dxa"/>
          </w:tcPr>
          <w:p w14:paraId="6D65CC2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363" w:type="dxa"/>
          </w:tcPr>
          <w:p w14:paraId="7555AB3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410" w:type="dxa"/>
            <w:gridSpan w:val="2"/>
          </w:tcPr>
          <w:p w14:paraId="7297307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 нормативной базой</w:t>
            </w:r>
          </w:p>
        </w:tc>
        <w:tc>
          <w:tcPr>
            <w:tcW w:w="1701" w:type="dxa"/>
          </w:tcPr>
          <w:p w14:paraId="2D2BB92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56A24464" w14:textId="77777777" w:rsidTr="00297E72">
        <w:tc>
          <w:tcPr>
            <w:tcW w:w="852" w:type="dxa"/>
          </w:tcPr>
          <w:p w14:paraId="50938B1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240" w:type="dxa"/>
          </w:tcPr>
          <w:p w14:paraId="474B71B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комиссии по обеспечению условий доступности. Разработка Положения о 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омиссии ДОУ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по повышению показателей доступности объектов и услуг для детей – инвалидов и их родителей</w:t>
            </w:r>
          </w:p>
        </w:tc>
        <w:tc>
          <w:tcPr>
            <w:tcW w:w="3572" w:type="dxa"/>
            <w:gridSpan w:val="2"/>
          </w:tcPr>
          <w:p w14:paraId="3456F4B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Издание приказа о создании комиссии по повышению показателей дос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тупности объектов МДОУ д/с общеразвивающего вида №46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детей – инвалидов и их родителей </w:t>
            </w:r>
          </w:p>
        </w:tc>
        <w:tc>
          <w:tcPr>
            <w:tcW w:w="2456" w:type="dxa"/>
          </w:tcPr>
          <w:p w14:paraId="06F6EBE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363" w:type="dxa"/>
          </w:tcPr>
          <w:p w14:paraId="49C47AB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gridSpan w:val="2"/>
          </w:tcPr>
          <w:p w14:paraId="11A5C0F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и реализация плана мероприятий по повышению показателей доступности объектов и услуг в полном объеме</w:t>
            </w:r>
          </w:p>
        </w:tc>
        <w:tc>
          <w:tcPr>
            <w:tcW w:w="1701" w:type="dxa"/>
          </w:tcPr>
          <w:p w14:paraId="1EE87376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35941C45" w14:textId="77777777" w:rsidTr="00297E72">
        <w:tc>
          <w:tcPr>
            <w:tcW w:w="852" w:type="dxa"/>
          </w:tcPr>
          <w:p w14:paraId="2A2697F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240" w:type="dxa"/>
          </w:tcPr>
          <w:p w14:paraId="25A04D8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адаптированных программ </w:t>
            </w:r>
          </w:p>
        </w:tc>
        <w:tc>
          <w:tcPr>
            <w:tcW w:w="3572" w:type="dxa"/>
            <w:gridSpan w:val="2"/>
          </w:tcPr>
          <w:p w14:paraId="11C9E38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руководителя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программ</w:t>
            </w:r>
          </w:p>
          <w:p w14:paraId="092A2BC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31DD34B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  <w:tc>
          <w:tcPr>
            <w:tcW w:w="1363" w:type="dxa"/>
          </w:tcPr>
          <w:p w14:paraId="0E3B899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зачисления в ДОУ детей с ОВЗ</w:t>
            </w:r>
          </w:p>
        </w:tc>
        <w:tc>
          <w:tcPr>
            <w:tcW w:w="2410" w:type="dxa"/>
            <w:gridSpan w:val="2"/>
          </w:tcPr>
          <w:p w14:paraId="1D1A92D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адаптированной программы</w:t>
            </w:r>
          </w:p>
        </w:tc>
        <w:tc>
          <w:tcPr>
            <w:tcW w:w="1701" w:type="dxa"/>
          </w:tcPr>
          <w:p w14:paraId="1F8111C9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30C407C2" w14:textId="77777777" w:rsidTr="00297E72">
        <w:tc>
          <w:tcPr>
            <w:tcW w:w="852" w:type="dxa"/>
          </w:tcPr>
          <w:p w14:paraId="0E0D4B2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240" w:type="dxa"/>
          </w:tcPr>
          <w:p w14:paraId="2F08C09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паспортизации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объекта и предоставляемых на нем услуг </w:t>
            </w:r>
          </w:p>
        </w:tc>
        <w:tc>
          <w:tcPr>
            <w:tcW w:w="3572" w:type="dxa"/>
            <w:gridSpan w:val="2"/>
          </w:tcPr>
          <w:p w14:paraId="7DD1BEF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приказ Министерства образования и науки РФ от 9.11. </w:t>
            </w:r>
            <w:proofErr w:type="gramStart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2015  №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1309 (в редакции от 1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января 2016г) «Об утверждении Порядка обеспечения условий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доступности для инвалидов объектов и предоставляемых услуг в сфере образования, а также оказания им при этом необходимой помощи»; </w:t>
            </w:r>
          </w:p>
        </w:tc>
        <w:tc>
          <w:tcPr>
            <w:tcW w:w="2456" w:type="dxa"/>
          </w:tcPr>
          <w:p w14:paraId="72970C1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363" w:type="dxa"/>
          </w:tcPr>
          <w:p w14:paraId="27B71DBB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квартал 2018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gridSpan w:val="2"/>
          </w:tcPr>
          <w:p w14:paraId="36FC46E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утверждение паспорта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доступности для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инвалидов объекта и предоставляемых на нем услуг по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согласованию с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представителем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общества инвалидов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14:paraId="0739001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AD2731" w:rsidRPr="00A37A1F" w14:paraId="28BC76B8" w14:textId="77777777" w:rsidTr="00297E72">
        <w:tc>
          <w:tcPr>
            <w:tcW w:w="852" w:type="dxa"/>
          </w:tcPr>
          <w:p w14:paraId="6B6A5BD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240" w:type="dxa"/>
          </w:tcPr>
          <w:p w14:paraId="6A513F8F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акта обследования объекта инфраструктуры с приложениями</w:t>
            </w:r>
          </w:p>
        </w:tc>
        <w:tc>
          <w:tcPr>
            <w:tcW w:w="3572" w:type="dxa"/>
            <w:gridSpan w:val="2"/>
          </w:tcPr>
          <w:p w14:paraId="4A003AA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закон от 30.12.2009 N 384-ФЗ "Технический регламент о безопасности зданий и сооружений" (Постановление Правительства РФ от 26.12.2014    N 1521)</w:t>
            </w:r>
          </w:p>
        </w:tc>
        <w:tc>
          <w:tcPr>
            <w:tcW w:w="2456" w:type="dxa"/>
          </w:tcPr>
          <w:p w14:paraId="05D7BDA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, комиссия</w:t>
            </w:r>
          </w:p>
        </w:tc>
        <w:tc>
          <w:tcPr>
            <w:tcW w:w="1363" w:type="dxa"/>
          </w:tcPr>
          <w:p w14:paraId="4092F84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Июнь </w:t>
            </w:r>
          </w:p>
          <w:p w14:paraId="614C4C8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gridSpan w:val="2"/>
          </w:tcPr>
          <w:p w14:paraId="4720DDD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объемов работ по обеспечению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условий доступности и их финансирования, определение объемов работ по обеспечению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условий доступности и их финансирования, </w:t>
            </w:r>
          </w:p>
        </w:tc>
        <w:tc>
          <w:tcPr>
            <w:tcW w:w="1701" w:type="dxa"/>
          </w:tcPr>
          <w:p w14:paraId="52EB522D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1F686A9B" w14:textId="77777777" w:rsidTr="00297E72">
        <w:tc>
          <w:tcPr>
            <w:tcW w:w="15594" w:type="dxa"/>
            <w:gridSpan w:val="9"/>
          </w:tcPr>
          <w:p w14:paraId="612339AC" w14:textId="77777777" w:rsidR="00AD2731" w:rsidRPr="00A37A1F" w:rsidRDefault="00AD2731" w:rsidP="00297E72">
            <w:pPr>
              <w:spacing w:after="0" w:line="240" w:lineRule="auto"/>
              <w:jc w:val="center"/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Pr="00A37A1F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мероприятий, реализуемых для достижения запланированных значений показателей доступности </w:t>
            </w:r>
            <w:r w:rsidRPr="00A37A1F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для инвалидов объекта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МДОУ д/с общеразвивающего вида№ 46</w:t>
            </w:r>
          </w:p>
        </w:tc>
      </w:tr>
      <w:tr w:rsidR="00AD2731" w:rsidRPr="00A37A1F" w14:paraId="0CCD616D" w14:textId="77777777" w:rsidTr="00297E72">
        <w:tc>
          <w:tcPr>
            <w:tcW w:w="852" w:type="dxa"/>
          </w:tcPr>
          <w:p w14:paraId="03CE7E1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02" w:type="dxa"/>
            <w:gridSpan w:val="2"/>
          </w:tcPr>
          <w:p w14:paraId="23C84AF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мер по обеспечению доступности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для инвалидов объекта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до реконструкции (капитального ремонта), и предоставляемых на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нем услуг (с учетом результатов </w:t>
            </w:r>
            <w:proofErr w:type="gramStart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паспортизации)  (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преобразования,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приобретение специального  оборудования,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методической и учебной литературы и пр.) </w:t>
            </w:r>
          </w:p>
        </w:tc>
        <w:tc>
          <w:tcPr>
            <w:tcW w:w="3410" w:type="dxa"/>
          </w:tcPr>
          <w:p w14:paraId="55F1B7C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25494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Приказы по детскому саду     </w:t>
            </w:r>
          </w:p>
        </w:tc>
        <w:tc>
          <w:tcPr>
            <w:tcW w:w="2456" w:type="dxa"/>
          </w:tcPr>
          <w:p w14:paraId="7278204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7AF939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363" w:type="dxa"/>
          </w:tcPr>
          <w:p w14:paraId="59B7A073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4934413" w14:textId="77777777" w:rsidR="00AD2731" w:rsidRPr="00A37A1F" w:rsidRDefault="00AD2731" w:rsidP="00297E72">
            <w:pPr>
              <w:spacing w:after="0" w:line="240" w:lineRule="auto"/>
              <w:ind w:left="-163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2018 - 2022</w:t>
            </w:r>
          </w:p>
        </w:tc>
        <w:tc>
          <w:tcPr>
            <w:tcW w:w="2268" w:type="dxa"/>
          </w:tcPr>
          <w:p w14:paraId="50A7871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условий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индивидуальной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мобильности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инвалидам 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возможности для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самостоятельного их передвижения по объекту с целью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получения услуг в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сфере образования </w:t>
            </w:r>
          </w:p>
          <w:p w14:paraId="45F720E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34B60EB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5E6EC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D2731" w:rsidRPr="00A37A1F" w14:paraId="4A011B5A" w14:textId="77777777" w:rsidTr="00297E72">
        <w:tc>
          <w:tcPr>
            <w:tcW w:w="852" w:type="dxa"/>
          </w:tcPr>
          <w:p w14:paraId="3E1F59D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402" w:type="dxa"/>
            <w:gridSpan w:val="2"/>
          </w:tcPr>
          <w:p w14:paraId="53C6F66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</w:rPr>
              <w:t xml:space="preserve">Создание визуальных средств информации о предоставлении услуги (надписи, метки, </w:t>
            </w:r>
            <w:proofErr w:type="gramStart"/>
            <w:r w:rsidRPr="00A37A1F">
              <w:rPr>
                <w:rFonts w:ascii="Times New Roman" w:hAnsi="Times New Roman"/>
                <w:sz w:val="24"/>
                <w:szCs w:val="24"/>
              </w:rPr>
              <w:t>пиктограммы)   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</w:rPr>
              <w:t>    </w:t>
            </w:r>
          </w:p>
        </w:tc>
        <w:tc>
          <w:tcPr>
            <w:tcW w:w="3410" w:type="dxa"/>
          </w:tcPr>
          <w:p w14:paraId="12E8CBE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федерального закона от 30.12.2009 N 384-ФЗ "Технический регламент о безопасности зданий и сооружений" (Постановление Правительства РФ от 26.12.2014 N 1521)</w:t>
            </w:r>
          </w:p>
        </w:tc>
        <w:tc>
          <w:tcPr>
            <w:tcW w:w="2456" w:type="dxa"/>
          </w:tcPr>
          <w:p w14:paraId="07E4278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CC42A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363" w:type="dxa"/>
          </w:tcPr>
          <w:p w14:paraId="7524C7E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1578E1" w14:textId="77777777" w:rsidR="00AD2731" w:rsidRPr="00A37A1F" w:rsidRDefault="00AD2731" w:rsidP="00297E72">
            <w:pPr>
              <w:spacing w:after="0" w:line="240" w:lineRule="auto"/>
              <w:ind w:left="-163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2018 - 2022</w:t>
            </w:r>
          </w:p>
        </w:tc>
        <w:tc>
          <w:tcPr>
            <w:tcW w:w="2268" w:type="dxa"/>
          </w:tcPr>
          <w:p w14:paraId="15CB1DB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2C40B8D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4C2D9939" w14:textId="77777777" w:rsidTr="00297E72">
        <w:tc>
          <w:tcPr>
            <w:tcW w:w="852" w:type="dxa"/>
          </w:tcPr>
          <w:p w14:paraId="27832B7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402" w:type="dxa"/>
            <w:gridSpan w:val="2"/>
          </w:tcPr>
          <w:p w14:paraId="6E26E039" w14:textId="77777777" w:rsidR="00AD2731" w:rsidRPr="00CC0F77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C0F77">
              <w:rPr>
                <w:rFonts w:ascii="Times New Roman" w:hAnsi="Times New Roman"/>
                <w:sz w:val="24"/>
                <w:szCs w:val="24"/>
              </w:rPr>
              <w:t>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410" w:type="dxa"/>
          </w:tcPr>
          <w:p w14:paraId="6474D7C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7187BF4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  <w:tc>
          <w:tcPr>
            <w:tcW w:w="1363" w:type="dxa"/>
          </w:tcPr>
          <w:p w14:paraId="7FC288B1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2268" w:type="dxa"/>
          </w:tcPr>
          <w:p w14:paraId="6502F69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3DBB0EA5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3D761912" w14:textId="77777777" w:rsidTr="00297E72">
        <w:tc>
          <w:tcPr>
            <w:tcW w:w="15594" w:type="dxa"/>
            <w:gridSpan w:val="9"/>
          </w:tcPr>
          <w:p w14:paraId="0C5BEBEA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3. Мероприятия по поэтапному повышению значений показателей доступности предоставляемых инвалидам услуг с учетом </w:t>
            </w: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 xml:space="preserve">имеющихся у них нарушенных функций организма, а также по оказанию им помощи в преодолении барьеров, </w:t>
            </w: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>препятствующих пользованию объектами и услугами</w:t>
            </w:r>
          </w:p>
        </w:tc>
      </w:tr>
      <w:tr w:rsidR="00AD2731" w:rsidRPr="00A37A1F" w14:paraId="3D997630" w14:textId="77777777" w:rsidTr="00297E72">
        <w:tc>
          <w:tcPr>
            <w:tcW w:w="852" w:type="dxa"/>
          </w:tcPr>
          <w:p w14:paraId="76AC8FB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402" w:type="dxa"/>
            <w:gridSpan w:val="2"/>
          </w:tcPr>
          <w:p w14:paraId="5511766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обучения 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инструктирования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специалистов, связанных с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обеспечением доступности для инвалидов объекта 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предоставляемых услуг с учетом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имеющихся у инвалидов стойких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расстройств функций организма и ограничений жизнедеятельности </w:t>
            </w:r>
          </w:p>
          <w:p w14:paraId="19F940F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</w:tcPr>
          <w:p w14:paraId="0A3EFA6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185E9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Приказы по детскому саду    </w:t>
            </w:r>
          </w:p>
        </w:tc>
        <w:tc>
          <w:tcPr>
            <w:tcW w:w="2456" w:type="dxa"/>
          </w:tcPr>
          <w:p w14:paraId="1AF18A4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53250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363" w:type="dxa"/>
          </w:tcPr>
          <w:p w14:paraId="73BF7552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04C27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Ежегодно </w:t>
            </w:r>
          </w:p>
          <w:p w14:paraId="38A492C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1C9F2CA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Увеличение числа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специалистов,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прошедших обучение или инструктирование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 вопросам,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связанным с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обеспечением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доступности для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инвалидов объекта и предоставляемых на нем услуг</w:t>
            </w:r>
          </w:p>
        </w:tc>
        <w:tc>
          <w:tcPr>
            <w:tcW w:w="1843" w:type="dxa"/>
            <w:gridSpan w:val="2"/>
          </w:tcPr>
          <w:p w14:paraId="21805557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356A234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6ECF9FC4" w14:textId="77777777" w:rsidTr="00297E72">
        <w:tc>
          <w:tcPr>
            <w:tcW w:w="852" w:type="dxa"/>
          </w:tcPr>
          <w:p w14:paraId="4357EC59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402" w:type="dxa"/>
            <w:gridSpan w:val="2"/>
          </w:tcPr>
          <w:p w14:paraId="1F12F52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сопровождения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инвалидов, имеющих стойкие расстройства функций зрения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 самостоятельного передвижения, и оказания им помощи на объекте </w:t>
            </w:r>
          </w:p>
          <w:p w14:paraId="3554162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</w:tcPr>
          <w:p w14:paraId="75E21A4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Принятие административных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распорядительных актов в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организации, в соответствии с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которыми на работников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организации возложены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обязанности по оказанию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инвалидам помощи при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предоставлении им услуг </w:t>
            </w:r>
          </w:p>
          <w:p w14:paraId="7E17D0C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72B1C6E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14:paraId="2928469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</w:tcPr>
          <w:p w14:paraId="0928CB0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2018-2022</w:t>
            </w:r>
          </w:p>
          <w:p w14:paraId="7D01798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3CA0DDE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Увеличение числа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работников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организации, на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которых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административно-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распорядительным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актом возложены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обязанности по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оказанию </w:t>
            </w:r>
            <w:proofErr w:type="spellStart"/>
            <w:proofErr w:type="gramStart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инвали</w:t>
            </w:r>
            <w:proofErr w:type="spell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-дам</w:t>
            </w:r>
            <w:proofErr w:type="gram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помощи при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предоставлении им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услуг </w:t>
            </w:r>
          </w:p>
        </w:tc>
        <w:tc>
          <w:tcPr>
            <w:tcW w:w="1843" w:type="dxa"/>
            <w:gridSpan w:val="2"/>
          </w:tcPr>
          <w:p w14:paraId="026EC6D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AD2731" w:rsidRPr="00A37A1F" w14:paraId="5D7A84AB" w14:textId="77777777" w:rsidTr="00297E72">
        <w:tc>
          <w:tcPr>
            <w:tcW w:w="852" w:type="dxa"/>
          </w:tcPr>
          <w:p w14:paraId="2E3104B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402" w:type="dxa"/>
            <w:gridSpan w:val="2"/>
          </w:tcPr>
          <w:p w14:paraId="298F8BAC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Оказание услуг инвалидам: </w:t>
            </w:r>
          </w:p>
        </w:tc>
        <w:tc>
          <w:tcPr>
            <w:tcW w:w="3410" w:type="dxa"/>
          </w:tcPr>
          <w:p w14:paraId="02EE042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Приказы по детскому саду    </w:t>
            </w:r>
          </w:p>
        </w:tc>
        <w:tc>
          <w:tcPr>
            <w:tcW w:w="2456" w:type="dxa"/>
          </w:tcPr>
          <w:p w14:paraId="002113C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363" w:type="dxa"/>
          </w:tcPr>
          <w:p w14:paraId="100045BD" w14:textId="77777777" w:rsidR="00AD2731" w:rsidRPr="00A37A1F" w:rsidRDefault="00AD2731" w:rsidP="00297E72">
            <w:pPr>
              <w:spacing w:after="0" w:line="240" w:lineRule="auto"/>
              <w:ind w:left="-21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2018-2022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14:paraId="75800D9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Расширение сферы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предоставления услуг </w:t>
            </w:r>
          </w:p>
        </w:tc>
        <w:tc>
          <w:tcPr>
            <w:tcW w:w="1843" w:type="dxa"/>
            <w:gridSpan w:val="2"/>
          </w:tcPr>
          <w:p w14:paraId="4C97253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63CF3237" w14:textId="77777777" w:rsidTr="00297E72">
        <w:tc>
          <w:tcPr>
            <w:tcW w:w="852" w:type="dxa"/>
          </w:tcPr>
          <w:p w14:paraId="404072F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3402" w:type="dxa"/>
            <w:gridSpan w:val="2"/>
          </w:tcPr>
          <w:p w14:paraId="0387DF61" w14:textId="77777777" w:rsidR="00AD2731" w:rsidRPr="0063485A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485A">
              <w:rPr>
                <w:rFonts w:ascii="Times New Roman" w:hAnsi="Times New Roman"/>
                <w:sz w:val="24"/>
                <w:szCs w:val="24"/>
              </w:rPr>
              <w:t xml:space="preserve">Организация дополнительного образования в ДОУ, с привлечение детей-инвалидов.  </w:t>
            </w:r>
          </w:p>
        </w:tc>
        <w:tc>
          <w:tcPr>
            <w:tcW w:w="3410" w:type="dxa"/>
          </w:tcPr>
          <w:p w14:paraId="0E9137B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рабочих программ по дополнительному образованию. Переоформление лицензии.</w:t>
            </w:r>
          </w:p>
        </w:tc>
        <w:tc>
          <w:tcPr>
            <w:tcW w:w="2456" w:type="dxa"/>
          </w:tcPr>
          <w:p w14:paraId="74128EFD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  <w:tc>
          <w:tcPr>
            <w:tcW w:w="1363" w:type="dxa"/>
          </w:tcPr>
          <w:p w14:paraId="07046C43" w14:textId="77777777" w:rsidR="00AD2731" w:rsidRDefault="00AD2731" w:rsidP="00297E72">
            <w:pPr>
              <w:spacing w:after="0" w:line="240" w:lineRule="auto"/>
              <w:ind w:left="-21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 кв.2018 года</w:t>
            </w:r>
          </w:p>
        </w:tc>
        <w:tc>
          <w:tcPr>
            <w:tcW w:w="2268" w:type="dxa"/>
          </w:tcPr>
          <w:p w14:paraId="4FB9ECA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Расширение сферы </w:t>
            </w: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предоставления услуг</w:t>
            </w:r>
          </w:p>
        </w:tc>
        <w:tc>
          <w:tcPr>
            <w:tcW w:w="1843" w:type="dxa"/>
            <w:gridSpan w:val="2"/>
          </w:tcPr>
          <w:p w14:paraId="2AB7AF5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2731" w:rsidRPr="00A37A1F" w14:paraId="36B84862" w14:textId="77777777" w:rsidTr="00297E72">
        <w:tc>
          <w:tcPr>
            <w:tcW w:w="15594" w:type="dxa"/>
            <w:gridSpan w:val="9"/>
          </w:tcPr>
          <w:p w14:paraId="1EC640FF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4. Обучение детей-инвалидов в инклюзивных условиях</w:t>
            </w:r>
          </w:p>
        </w:tc>
      </w:tr>
      <w:tr w:rsidR="00AD2731" w:rsidRPr="00A37A1F" w14:paraId="551575FD" w14:textId="77777777" w:rsidTr="00297E72">
        <w:tc>
          <w:tcPr>
            <w:tcW w:w="852" w:type="dxa"/>
          </w:tcPr>
          <w:p w14:paraId="56BDB7F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3402" w:type="dxa"/>
            <w:gridSpan w:val="2"/>
          </w:tcPr>
          <w:p w14:paraId="47472279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1F">
              <w:rPr>
                <w:rFonts w:ascii="Times New Roman" w:hAnsi="Times New Roman"/>
                <w:sz w:val="24"/>
                <w:szCs w:val="24"/>
              </w:rPr>
              <w:t>Изучение индивидуальных программ реабилитации детей-инвалидов</w:t>
            </w:r>
          </w:p>
        </w:tc>
        <w:tc>
          <w:tcPr>
            <w:tcW w:w="3410" w:type="dxa"/>
          </w:tcPr>
          <w:p w14:paraId="0F02481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65943C72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363" w:type="dxa"/>
          </w:tcPr>
          <w:p w14:paraId="02DFD40F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268" w:type="dxa"/>
          </w:tcPr>
          <w:p w14:paraId="5FD6F37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544779B8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72B7F610" w14:textId="77777777" w:rsidTr="00297E72">
        <w:tc>
          <w:tcPr>
            <w:tcW w:w="852" w:type="dxa"/>
          </w:tcPr>
          <w:p w14:paraId="335C4533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402" w:type="dxa"/>
            <w:gridSpan w:val="2"/>
          </w:tcPr>
          <w:p w14:paraId="75D78AA5" w14:textId="77777777" w:rsidR="00AD2731" w:rsidRPr="00A37A1F" w:rsidRDefault="00AD2731" w:rsidP="00297E72">
            <w:pPr>
              <w:spacing w:after="0" w:line="240" w:lineRule="auto"/>
            </w:pPr>
            <w:r w:rsidRPr="00A37A1F">
              <w:rPr>
                <w:rFonts w:ascii="Times New Roman" w:hAnsi="Times New Roman"/>
                <w:sz w:val="24"/>
                <w:szCs w:val="24"/>
              </w:rPr>
              <w:t>Выявление существующих ограничений и барьеров, препятствующих доступности предметно – развивающей среды для детей-инвалидов в детском саду</w:t>
            </w:r>
          </w:p>
        </w:tc>
        <w:tc>
          <w:tcPr>
            <w:tcW w:w="3410" w:type="dxa"/>
          </w:tcPr>
          <w:p w14:paraId="68EEC2F7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по детскому саду          </w:t>
            </w:r>
          </w:p>
        </w:tc>
        <w:tc>
          <w:tcPr>
            <w:tcW w:w="2456" w:type="dxa"/>
          </w:tcPr>
          <w:p w14:paraId="2ABA74A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Комиссия </w:t>
            </w:r>
          </w:p>
        </w:tc>
        <w:tc>
          <w:tcPr>
            <w:tcW w:w="1363" w:type="dxa"/>
          </w:tcPr>
          <w:p w14:paraId="4E199B88" w14:textId="77777777" w:rsidR="00AD2731" w:rsidRPr="00A37A1F" w:rsidRDefault="00AD2731" w:rsidP="00297E72">
            <w:pPr>
              <w:spacing w:after="0" w:line="240" w:lineRule="auto"/>
              <w:ind w:left="-163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зачисления инвалидов в ДОУ</w:t>
            </w:r>
          </w:p>
        </w:tc>
        <w:tc>
          <w:tcPr>
            <w:tcW w:w="2268" w:type="dxa"/>
          </w:tcPr>
          <w:p w14:paraId="4770961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453A9020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43484675" w14:textId="77777777" w:rsidTr="00297E72">
        <w:tc>
          <w:tcPr>
            <w:tcW w:w="852" w:type="dxa"/>
          </w:tcPr>
          <w:p w14:paraId="1667A6DF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402" w:type="dxa"/>
            <w:gridSpan w:val="2"/>
          </w:tcPr>
          <w:p w14:paraId="21797196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1F">
              <w:rPr>
                <w:rFonts w:ascii="Times New Roman" w:hAnsi="Times New Roman"/>
                <w:sz w:val="24"/>
                <w:szCs w:val="24"/>
              </w:rPr>
              <w:t>Оценка потребности ограничений и барьеров, препятствующих доступности предметно – развивающей среды для детей-инвалидов в детском саду</w:t>
            </w:r>
          </w:p>
        </w:tc>
        <w:tc>
          <w:tcPr>
            <w:tcW w:w="3410" w:type="dxa"/>
          </w:tcPr>
          <w:p w14:paraId="4B07404A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703A2495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Комиссия </w:t>
            </w:r>
          </w:p>
        </w:tc>
        <w:tc>
          <w:tcPr>
            <w:tcW w:w="1363" w:type="dxa"/>
          </w:tcPr>
          <w:p w14:paraId="019A4FD5" w14:textId="77777777" w:rsidR="00AD2731" w:rsidRPr="00A37A1F" w:rsidRDefault="00AD2731" w:rsidP="00297E72">
            <w:pPr>
              <w:spacing w:after="0" w:line="240" w:lineRule="auto"/>
              <w:ind w:left="-163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зачисления инвалидов в ДОУ</w:t>
            </w:r>
          </w:p>
        </w:tc>
        <w:tc>
          <w:tcPr>
            <w:tcW w:w="2268" w:type="dxa"/>
          </w:tcPr>
          <w:p w14:paraId="17F560D8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3B90F65E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A1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731" w:rsidRPr="00A37A1F" w14:paraId="58A23898" w14:textId="77777777" w:rsidTr="00297E72">
        <w:tc>
          <w:tcPr>
            <w:tcW w:w="852" w:type="dxa"/>
          </w:tcPr>
          <w:p w14:paraId="46C3D19E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3402" w:type="dxa"/>
            <w:gridSpan w:val="2"/>
          </w:tcPr>
          <w:p w14:paraId="614D6F71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CDF">
              <w:rPr>
                <w:rFonts w:ascii="Times New Roman" w:hAnsi="Times New Roman"/>
              </w:rPr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3410" w:type="dxa"/>
          </w:tcPr>
          <w:p w14:paraId="72B9221B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6" w:type="dxa"/>
          </w:tcPr>
          <w:p w14:paraId="435E60C4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363" w:type="dxa"/>
          </w:tcPr>
          <w:p w14:paraId="16B31BE4" w14:textId="77777777" w:rsidR="00AD2731" w:rsidRDefault="00AD2731" w:rsidP="00297E72">
            <w:pPr>
              <w:spacing w:after="0" w:line="240" w:lineRule="auto"/>
              <w:ind w:left="-163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14:paraId="7041C7C0" w14:textId="77777777" w:rsidR="00AD2731" w:rsidRPr="00A37A1F" w:rsidRDefault="00AD2731" w:rsidP="00297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EDF">
              <w:rPr>
                <w:rFonts w:ascii="Times New Roman" w:hAnsi="Times New Roman"/>
                <w:bCs/>
              </w:rPr>
              <w:t xml:space="preserve">Повышение </w:t>
            </w:r>
            <w:r>
              <w:rPr>
                <w:rFonts w:ascii="Times New Roman" w:hAnsi="Times New Roman"/>
                <w:bCs/>
              </w:rPr>
              <w:t xml:space="preserve">уровня </w:t>
            </w:r>
            <w:r w:rsidRPr="00B83EDF">
              <w:rPr>
                <w:rFonts w:ascii="Times New Roman" w:hAnsi="Times New Roman"/>
                <w:bCs/>
              </w:rPr>
              <w:t>доступности образования для детей-инвалидов</w:t>
            </w:r>
          </w:p>
        </w:tc>
        <w:tc>
          <w:tcPr>
            <w:tcW w:w="1843" w:type="dxa"/>
            <w:gridSpan w:val="2"/>
          </w:tcPr>
          <w:p w14:paraId="26990D5C" w14:textId="77777777" w:rsidR="00AD2731" w:rsidRPr="00A37A1F" w:rsidRDefault="00AD2731" w:rsidP="0029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 регионального бюджета</w:t>
            </w:r>
          </w:p>
        </w:tc>
      </w:tr>
    </w:tbl>
    <w:p w14:paraId="62620592" w14:textId="77777777" w:rsidR="00AD2731" w:rsidRDefault="00AD2731" w:rsidP="00AD2731"/>
    <w:p w14:paraId="657C9086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6C14064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ED022C1" w14:textId="77777777" w:rsidR="00AD2731" w:rsidRDefault="00AD2731" w:rsidP="00AD2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1D22BA4" w14:textId="77777777" w:rsidR="00AD2731" w:rsidRDefault="00AD2731" w:rsidP="00AD2731"/>
    <w:p w14:paraId="36E11137" w14:textId="77777777" w:rsidR="00AD2731" w:rsidRDefault="00AD2731" w:rsidP="00AD2731"/>
    <w:p w14:paraId="735E2E43" w14:textId="77777777" w:rsidR="007A701A" w:rsidRDefault="00000000"/>
    <w:sectPr w:rsidR="007A701A" w:rsidSect="00553C88">
      <w:pgSz w:w="16838" w:h="11905" w:orient="landscape"/>
      <w:pgMar w:top="851" w:right="992" w:bottom="1701" w:left="99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811BB"/>
    <w:multiLevelType w:val="multilevel"/>
    <w:tmpl w:val="871CD2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 w16cid:durableId="1424568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731"/>
    <w:rsid w:val="000107CC"/>
    <w:rsid w:val="003F4D0D"/>
    <w:rsid w:val="00456962"/>
    <w:rsid w:val="004C0724"/>
    <w:rsid w:val="004C21EB"/>
    <w:rsid w:val="004F2C9D"/>
    <w:rsid w:val="00536CF3"/>
    <w:rsid w:val="00760FBD"/>
    <w:rsid w:val="007A2209"/>
    <w:rsid w:val="007C7AD0"/>
    <w:rsid w:val="009068DF"/>
    <w:rsid w:val="00981280"/>
    <w:rsid w:val="00A2489A"/>
    <w:rsid w:val="00AD2731"/>
    <w:rsid w:val="00B435D8"/>
    <w:rsid w:val="00C32071"/>
    <w:rsid w:val="00DB49BF"/>
    <w:rsid w:val="00F5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3C45"/>
  <w15:docId w15:val="{695A9DF3-0C60-46FB-B551-5C6ADB44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7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D27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AD27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D27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D27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3">
    <w:name w:val="Table Grid"/>
    <w:basedOn w:val="a1"/>
    <w:uiPriority w:val="59"/>
    <w:rsid w:val="00AD27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AD27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uiPriority w:val="99"/>
    <w:rsid w:val="00AD2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D27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7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7885</Words>
  <Characters>44948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Марго</dc:creator>
  <cp:lastModifiedBy>Оксана Мартыненко</cp:lastModifiedBy>
  <cp:revision>2</cp:revision>
  <dcterms:created xsi:type="dcterms:W3CDTF">2023-05-03T06:54:00Z</dcterms:created>
  <dcterms:modified xsi:type="dcterms:W3CDTF">2023-05-03T06:54:00Z</dcterms:modified>
</cp:coreProperties>
</file>